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32" w:rsidRDefault="00A27032" w:rsidP="00A27032">
      <w:pPr>
        <w:pStyle w:val="a7"/>
        <w:widowControl/>
        <w:spacing w:before="210" w:beforeAutospacing="0" w:after="210" w:afterAutospacing="0" w:line="560" w:lineRule="exact"/>
        <w:jc w:val="center"/>
        <w:rPr>
          <w:rFonts w:ascii="微软雅黑" w:eastAsia="微软雅黑" w:hAnsi="微软雅黑" w:cs="微软雅黑"/>
          <w:b/>
          <w:bCs/>
          <w:color w:val="404040"/>
          <w:kern w:val="44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color w:val="404040"/>
          <w:kern w:val="44"/>
          <w:sz w:val="32"/>
          <w:szCs w:val="32"/>
          <w:shd w:val="clear" w:color="auto" w:fill="FFFFFF"/>
          <w:lang w:bidi="ar"/>
        </w:rPr>
        <w:t>需求征集表</w:t>
      </w:r>
    </w:p>
    <w:p w:rsidR="00A27032" w:rsidRDefault="00A27032" w:rsidP="00A27032">
      <w:pPr>
        <w:pStyle w:val="a7"/>
        <w:widowControl/>
        <w:spacing w:before="210" w:beforeAutospacing="0" w:after="210" w:afterAutospacing="0" w:line="560" w:lineRule="exact"/>
        <w:jc w:val="center"/>
        <w:rPr>
          <w:rFonts w:ascii="微软雅黑" w:eastAsia="微软雅黑" w:hAnsi="微软雅黑" w:cs="微软雅黑" w:hint="eastAsia"/>
          <w:b/>
          <w:bCs/>
          <w:color w:val="404040"/>
          <w:kern w:val="44"/>
          <w:sz w:val="32"/>
          <w:szCs w:val="32"/>
          <w:shd w:val="clear" w:color="auto" w:fill="FFFFFF"/>
          <w:lang w:bidi="ar"/>
        </w:rPr>
      </w:pPr>
    </w:p>
    <w:tbl>
      <w:tblPr>
        <w:tblStyle w:val="a8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437"/>
        <w:gridCol w:w="987"/>
        <w:gridCol w:w="2150"/>
        <w:gridCol w:w="1100"/>
        <w:gridCol w:w="2848"/>
      </w:tblGrid>
      <w:tr w:rsidR="00A27032" w:rsidTr="00FD11F6">
        <w:trPr>
          <w:trHeight w:val="523"/>
        </w:trPr>
        <w:tc>
          <w:tcPr>
            <w:tcW w:w="1437" w:type="dxa"/>
            <w:vAlign w:val="center"/>
          </w:tcPr>
          <w:p w:rsidR="00A27032" w:rsidRDefault="00A27032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  <w:t>单位名称</w:t>
            </w:r>
          </w:p>
        </w:tc>
        <w:tc>
          <w:tcPr>
            <w:tcW w:w="7085" w:type="dxa"/>
            <w:gridSpan w:val="4"/>
          </w:tcPr>
          <w:p w:rsidR="00A27032" w:rsidRDefault="00A27032" w:rsidP="00FD11F6">
            <w:pPr>
              <w:pStyle w:val="a7"/>
              <w:widowControl/>
              <w:spacing w:before="0" w:beforeAutospacing="0" w:after="0" w:afterAutospacing="0"/>
              <w:rPr>
                <w:rFonts w:ascii="微软雅黑" w:eastAsia="微软雅黑" w:hAnsi="微软雅黑" w:cs="微软雅黑" w:hint="eastAsia"/>
                <w:color w:val="333333"/>
              </w:rPr>
            </w:pPr>
          </w:p>
        </w:tc>
      </w:tr>
      <w:tr w:rsidR="00A27032" w:rsidTr="00FD11F6">
        <w:tc>
          <w:tcPr>
            <w:tcW w:w="1437" w:type="dxa"/>
            <w:vMerge w:val="restart"/>
            <w:vAlign w:val="center"/>
          </w:tcPr>
          <w:p w:rsidR="00A27032" w:rsidRDefault="00A27032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  <w:t>联系方式</w:t>
            </w:r>
          </w:p>
        </w:tc>
        <w:tc>
          <w:tcPr>
            <w:tcW w:w="987" w:type="dxa"/>
          </w:tcPr>
          <w:p w:rsidR="00A27032" w:rsidRDefault="00A27032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联系人</w:t>
            </w:r>
          </w:p>
        </w:tc>
        <w:tc>
          <w:tcPr>
            <w:tcW w:w="2150" w:type="dxa"/>
          </w:tcPr>
          <w:p w:rsidR="00A27032" w:rsidRDefault="00A27032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333333"/>
              </w:rPr>
            </w:pPr>
          </w:p>
        </w:tc>
        <w:tc>
          <w:tcPr>
            <w:tcW w:w="1100" w:type="dxa"/>
          </w:tcPr>
          <w:p w:rsidR="00A27032" w:rsidRDefault="00A27032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电话</w:t>
            </w:r>
          </w:p>
        </w:tc>
        <w:tc>
          <w:tcPr>
            <w:tcW w:w="2848" w:type="dxa"/>
          </w:tcPr>
          <w:p w:rsidR="00A27032" w:rsidRDefault="00A27032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333333"/>
              </w:rPr>
            </w:pPr>
          </w:p>
        </w:tc>
      </w:tr>
      <w:tr w:rsidR="00A27032" w:rsidTr="00FD11F6">
        <w:tc>
          <w:tcPr>
            <w:tcW w:w="1437" w:type="dxa"/>
            <w:vMerge/>
            <w:vAlign w:val="center"/>
          </w:tcPr>
          <w:p w:rsidR="00A27032" w:rsidRDefault="00A27032" w:rsidP="00FD11F6">
            <w:pPr>
              <w:pStyle w:val="a7"/>
              <w:widowControl/>
              <w:spacing w:before="0" w:beforeAutospacing="0" w:after="0" w:afterAutospacing="0"/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</w:pPr>
          </w:p>
        </w:tc>
        <w:tc>
          <w:tcPr>
            <w:tcW w:w="987" w:type="dxa"/>
          </w:tcPr>
          <w:p w:rsidR="00A27032" w:rsidRDefault="00A27032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邮件</w:t>
            </w:r>
          </w:p>
        </w:tc>
        <w:tc>
          <w:tcPr>
            <w:tcW w:w="6098" w:type="dxa"/>
            <w:gridSpan w:val="3"/>
          </w:tcPr>
          <w:p w:rsidR="00A27032" w:rsidRDefault="00A27032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333333"/>
              </w:rPr>
            </w:pPr>
          </w:p>
        </w:tc>
      </w:tr>
      <w:tr w:rsidR="00A27032" w:rsidTr="00FD11F6">
        <w:tc>
          <w:tcPr>
            <w:tcW w:w="1437" w:type="dxa"/>
            <w:vMerge/>
            <w:vAlign w:val="center"/>
          </w:tcPr>
          <w:p w:rsidR="00A27032" w:rsidRDefault="00A27032" w:rsidP="00FD11F6">
            <w:pPr>
              <w:pStyle w:val="a7"/>
              <w:widowControl/>
              <w:spacing w:before="0" w:beforeAutospacing="0" w:after="0" w:afterAutospacing="0"/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</w:pPr>
          </w:p>
        </w:tc>
        <w:tc>
          <w:tcPr>
            <w:tcW w:w="987" w:type="dxa"/>
          </w:tcPr>
          <w:p w:rsidR="00A27032" w:rsidRDefault="00A27032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地址</w:t>
            </w:r>
          </w:p>
        </w:tc>
        <w:tc>
          <w:tcPr>
            <w:tcW w:w="6098" w:type="dxa"/>
            <w:gridSpan w:val="3"/>
          </w:tcPr>
          <w:p w:rsidR="00A27032" w:rsidRDefault="00A27032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333333"/>
              </w:rPr>
            </w:pPr>
          </w:p>
        </w:tc>
      </w:tr>
      <w:tr w:rsidR="00A27032" w:rsidTr="00FD11F6">
        <w:trPr>
          <w:trHeight w:val="2390"/>
        </w:trPr>
        <w:tc>
          <w:tcPr>
            <w:tcW w:w="1437" w:type="dxa"/>
            <w:vAlign w:val="center"/>
          </w:tcPr>
          <w:p w:rsidR="00A27032" w:rsidRDefault="00A27032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  <w:t>现有赤泥</w:t>
            </w:r>
          </w:p>
          <w:p w:rsidR="00A27032" w:rsidRDefault="00A27032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  <w:t>情况介绍</w:t>
            </w:r>
          </w:p>
        </w:tc>
        <w:tc>
          <w:tcPr>
            <w:tcW w:w="7085" w:type="dxa"/>
            <w:gridSpan w:val="4"/>
          </w:tcPr>
          <w:p w:rsidR="00A27032" w:rsidRDefault="00A27032" w:rsidP="00FD11F6">
            <w:pPr>
              <w:pStyle w:val="a7"/>
              <w:widowControl/>
              <w:spacing w:before="0" w:beforeAutospacing="0" w:after="0" w:afterAutospacing="0"/>
              <w:rPr>
                <w:rFonts w:ascii="微软雅黑" w:eastAsia="微软雅黑" w:hAnsi="微软雅黑" w:cs="微软雅黑" w:hint="eastAsia"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（包括赤泥产生量、堆存量、成分分析等）</w:t>
            </w:r>
          </w:p>
        </w:tc>
      </w:tr>
      <w:tr w:rsidR="00A27032" w:rsidTr="00FD11F6">
        <w:trPr>
          <w:trHeight w:val="2897"/>
        </w:trPr>
        <w:tc>
          <w:tcPr>
            <w:tcW w:w="1437" w:type="dxa"/>
            <w:vAlign w:val="center"/>
          </w:tcPr>
          <w:p w:rsidR="00A27032" w:rsidRDefault="00A27032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  <w:t>需求情况</w:t>
            </w:r>
          </w:p>
        </w:tc>
        <w:tc>
          <w:tcPr>
            <w:tcW w:w="7085" w:type="dxa"/>
            <w:gridSpan w:val="4"/>
          </w:tcPr>
          <w:p w:rsidR="00A27032" w:rsidRDefault="00A27032" w:rsidP="00FD11F6">
            <w:pPr>
              <w:pStyle w:val="a7"/>
              <w:widowControl/>
              <w:spacing w:before="0" w:beforeAutospacing="0" w:after="0" w:afterAutospacing="0"/>
              <w:rPr>
                <w:rFonts w:ascii="微软雅黑" w:eastAsia="微软雅黑" w:hAnsi="微软雅黑" w:cs="微软雅黑" w:hint="eastAsia"/>
                <w:color w:val="333333"/>
              </w:rPr>
            </w:pPr>
          </w:p>
        </w:tc>
      </w:tr>
      <w:tr w:rsidR="00A27032" w:rsidTr="00FD11F6">
        <w:trPr>
          <w:trHeight w:val="1425"/>
        </w:trPr>
        <w:tc>
          <w:tcPr>
            <w:tcW w:w="1437" w:type="dxa"/>
            <w:vAlign w:val="center"/>
          </w:tcPr>
          <w:p w:rsidR="00A27032" w:rsidRDefault="00A27032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  <w:t>计划对接</w:t>
            </w:r>
          </w:p>
          <w:p w:rsidR="00A27032" w:rsidRDefault="00A27032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  <w:t>技术、装备、企业等</w:t>
            </w:r>
          </w:p>
        </w:tc>
        <w:tc>
          <w:tcPr>
            <w:tcW w:w="7085" w:type="dxa"/>
            <w:gridSpan w:val="4"/>
            <w:vAlign w:val="center"/>
          </w:tcPr>
          <w:p w:rsidR="00A27032" w:rsidRDefault="00A27032" w:rsidP="00FD11F6">
            <w:pPr>
              <w:pStyle w:val="a7"/>
              <w:widowControl/>
              <w:spacing w:before="210" w:beforeAutospacing="0" w:after="210" w:afterAutospacing="0" w:line="520" w:lineRule="exact"/>
              <w:jc w:val="both"/>
              <w:rPr>
                <w:rFonts w:ascii="微软雅黑" w:eastAsia="微软雅黑" w:hAnsi="微软雅黑" w:cs="微软雅黑" w:hint="eastAsia"/>
                <w:color w:val="333333"/>
              </w:rPr>
            </w:pPr>
          </w:p>
        </w:tc>
      </w:tr>
      <w:tr w:rsidR="00A27032" w:rsidTr="00FD11F6">
        <w:trPr>
          <w:trHeight w:val="2170"/>
        </w:trPr>
        <w:tc>
          <w:tcPr>
            <w:tcW w:w="1437" w:type="dxa"/>
            <w:vAlign w:val="center"/>
          </w:tcPr>
          <w:p w:rsidR="00A27032" w:rsidRDefault="00A27032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  <w:t>合作模式</w:t>
            </w:r>
          </w:p>
        </w:tc>
        <w:tc>
          <w:tcPr>
            <w:tcW w:w="7085" w:type="dxa"/>
            <w:gridSpan w:val="4"/>
          </w:tcPr>
          <w:p w:rsidR="00A27032" w:rsidRDefault="00A27032" w:rsidP="00FD11F6">
            <w:pPr>
              <w:pStyle w:val="a7"/>
              <w:widowControl/>
              <w:spacing w:before="0" w:beforeAutospacing="0" w:after="0" w:afterAutospacing="0"/>
              <w:rPr>
                <w:rFonts w:ascii="微软雅黑" w:eastAsia="微软雅黑" w:hAnsi="微软雅黑" w:cs="微软雅黑" w:hint="eastAsia"/>
                <w:color w:val="333333"/>
              </w:rPr>
            </w:pPr>
          </w:p>
        </w:tc>
      </w:tr>
    </w:tbl>
    <w:p w:rsidR="00A321D4" w:rsidRDefault="00A321D4"/>
    <w:sectPr w:rsidR="00A32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8A" w:rsidRDefault="0039328A" w:rsidP="00A27032">
      <w:r>
        <w:separator/>
      </w:r>
    </w:p>
  </w:endnote>
  <w:endnote w:type="continuationSeparator" w:id="0">
    <w:p w:rsidR="0039328A" w:rsidRDefault="0039328A" w:rsidP="00A2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8A" w:rsidRDefault="0039328A" w:rsidP="00A27032">
      <w:r>
        <w:separator/>
      </w:r>
    </w:p>
  </w:footnote>
  <w:footnote w:type="continuationSeparator" w:id="0">
    <w:p w:rsidR="0039328A" w:rsidRDefault="0039328A" w:rsidP="00A27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49"/>
    <w:rsid w:val="0039328A"/>
    <w:rsid w:val="004C34CB"/>
    <w:rsid w:val="004F5349"/>
    <w:rsid w:val="009B39F4"/>
    <w:rsid w:val="00A27032"/>
    <w:rsid w:val="00A321D4"/>
    <w:rsid w:val="00A9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5BEEA"/>
  <w15:chartTrackingRefBased/>
  <w15:docId w15:val="{D2CF6FE8-D673-4E9B-9500-EAE7AA7F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32"/>
    <w:pPr>
      <w:widowControl w:val="0"/>
      <w:jc w:val="both"/>
    </w:pPr>
    <w:rPr>
      <w:rFonts w:ascii="Calibri" w:hAnsi="Calibr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0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03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032"/>
    <w:rPr>
      <w:sz w:val="18"/>
      <w:szCs w:val="18"/>
    </w:rPr>
  </w:style>
  <w:style w:type="paragraph" w:styleId="a7">
    <w:name w:val="Normal (Web)"/>
    <w:basedOn w:val="a"/>
    <w:rsid w:val="00A27032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rsid w:val="00A27032"/>
    <w:pPr>
      <w:widowControl w:val="0"/>
      <w:jc w:val="both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Qiang</dc:creator>
  <cp:keywords/>
  <dc:description/>
  <cp:lastModifiedBy>Wang Qiang</cp:lastModifiedBy>
  <cp:revision>2</cp:revision>
  <dcterms:created xsi:type="dcterms:W3CDTF">2018-06-06T08:27:00Z</dcterms:created>
  <dcterms:modified xsi:type="dcterms:W3CDTF">2018-06-06T08:27:00Z</dcterms:modified>
</cp:coreProperties>
</file>