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4FC6" w14:textId="77777777" w:rsidR="000F482B" w:rsidRPr="009B4414" w:rsidRDefault="000F482B" w:rsidP="000F482B">
      <w:pPr>
        <w:spacing w:line="276" w:lineRule="auto"/>
        <w:jc w:val="distribute"/>
        <w:rPr>
          <w:b/>
          <w:bCs/>
          <w:color w:val="FF0000"/>
          <w:w w:val="80"/>
          <w:sz w:val="84"/>
          <w:szCs w:val="84"/>
        </w:rPr>
      </w:pPr>
      <w:r w:rsidRPr="009B4414">
        <w:rPr>
          <w:rFonts w:hint="eastAsia"/>
          <w:b/>
          <w:bCs/>
          <w:color w:val="FF0000"/>
          <w:w w:val="80"/>
          <w:sz w:val="84"/>
          <w:szCs w:val="84"/>
        </w:rPr>
        <w:t>清华大学互联网产业研究院</w:t>
      </w:r>
    </w:p>
    <w:p w14:paraId="53B248AC" w14:textId="77777777" w:rsidR="009B4414" w:rsidRDefault="009B4414" w:rsidP="009B4414">
      <w:pPr>
        <w:spacing w:line="276" w:lineRule="auto"/>
        <w:jc w:val="distribute"/>
        <w:rPr>
          <w:b/>
          <w:bCs/>
          <w:color w:val="FF0000"/>
          <w:sz w:val="84"/>
          <w:szCs w:val="84"/>
        </w:rPr>
      </w:pPr>
      <w:r>
        <w:rPr>
          <w:rFonts w:hint="eastAsia"/>
          <w:b/>
          <w:bCs/>
          <w:color w:val="FF0000"/>
          <w:sz w:val="84"/>
          <w:szCs w:val="84"/>
        </w:rPr>
        <w:t>中国工业固废网</w:t>
      </w:r>
    </w:p>
    <w:p w14:paraId="799ACD44" w14:textId="77777777" w:rsidR="009B4414" w:rsidRDefault="009B4414" w:rsidP="009B4414">
      <w:pPr>
        <w:spacing w:line="276" w:lineRule="auto"/>
        <w:jc w:val="distribute"/>
        <w:rPr>
          <w:b/>
          <w:bCs/>
          <w:color w:val="FF0000"/>
          <w:w w:val="50"/>
          <w:sz w:val="84"/>
          <w:szCs w:val="84"/>
        </w:rPr>
      </w:pPr>
      <w:r>
        <w:rPr>
          <w:rFonts w:hint="eastAsia"/>
          <w:b/>
          <w:bCs/>
          <w:color w:val="FF0000"/>
          <w:w w:val="50"/>
          <w:sz w:val="84"/>
          <w:szCs w:val="84"/>
        </w:rPr>
        <w:t>工业固废综合利用科技成果转化平台</w:t>
      </w:r>
    </w:p>
    <w:p w14:paraId="42C1A14A" w14:textId="1AAA97B0" w:rsidR="009B4414" w:rsidRDefault="009B4414" w:rsidP="009B4414">
      <w:pPr>
        <w:spacing w:line="276" w:lineRule="auto"/>
        <w:jc w:val="distribute"/>
        <w:rPr>
          <w:b/>
          <w:bCs/>
          <w:color w:val="FF0000"/>
          <w:w w:val="40"/>
          <w:sz w:val="84"/>
          <w:szCs w:val="84"/>
        </w:rPr>
      </w:pPr>
      <w:r>
        <w:rPr>
          <w:rFonts w:hint="eastAsia"/>
          <w:b/>
          <w:bCs/>
          <w:color w:val="FF0000"/>
          <w:w w:val="40"/>
          <w:sz w:val="84"/>
          <w:szCs w:val="84"/>
        </w:rPr>
        <w:t>中关村绿色矿山产业联盟矿产资源综合利用专业委员会</w:t>
      </w:r>
    </w:p>
    <w:p w14:paraId="195569D4" w14:textId="77777777" w:rsidR="009B4414" w:rsidRDefault="009B4414" w:rsidP="009B4414">
      <w:pPr>
        <w:spacing w:line="276" w:lineRule="auto"/>
        <w:jc w:val="distribute"/>
        <w:rPr>
          <w:b/>
          <w:bCs/>
          <w:color w:val="FF0000"/>
          <w:w w:val="40"/>
          <w:sz w:val="84"/>
          <w:szCs w:val="84"/>
        </w:rPr>
      </w:pPr>
      <w:r>
        <w:rPr>
          <w:rFonts w:hint="eastAsia"/>
          <w:b/>
          <w:bCs/>
          <w:color w:val="FF0000"/>
          <w:w w:val="40"/>
          <w:sz w:val="84"/>
          <w:szCs w:val="84"/>
        </w:rPr>
        <w:t>中华环保联合会</w:t>
      </w:r>
      <w:proofErr w:type="gramStart"/>
      <w:r>
        <w:rPr>
          <w:rFonts w:hint="eastAsia"/>
          <w:b/>
          <w:bCs/>
          <w:color w:val="FF0000"/>
          <w:w w:val="40"/>
          <w:sz w:val="84"/>
          <w:szCs w:val="84"/>
        </w:rPr>
        <w:t>固危废及</w:t>
      </w:r>
      <w:proofErr w:type="gramEnd"/>
      <w:r>
        <w:rPr>
          <w:rFonts w:hint="eastAsia"/>
          <w:b/>
          <w:bCs/>
          <w:color w:val="FF0000"/>
          <w:w w:val="40"/>
          <w:sz w:val="84"/>
          <w:szCs w:val="84"/>
        </w:rPr>
        <w:t>土壤污染治理专业委员会</w:t>
      </w:r>
    </w:p>
    <w:p w14:paraId="7CC9AA9A" w14:textId="5447A2FA" w:rsidR="009B4414" w:rsidRDefault="009B4414" w:rsidP="009B4414">
      <w:pPr>
        <w:spacing w:line="700" w:lineRule="exact"/>
        <w:ind w:firstLineChars="750" w:firstLine="2400"/>
        <w:rPr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工业固废 〔201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〕0</w:t>
      </w:r>
      <w:r>
        <w:rPr>
          <w:rFonts w:ascii="仿宋" w:eastAsia="仿宋" w:hAnsi="仿宋" w:cs="仿宋"/>
          <w:sz w:val="32"/>
          <w:szCs w:val="32"/>
        </w:rPr>
        <w:t>02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5FA2C5D0" w14:textId="77777777" w:rsidR="009B4414" w:rsidRDefault="009B4414" w:rsidP="009B4414"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8B9DC0" wp14:editId="412F726B">
                <wp:simplePos x="0" y="0"/>
                <wp:positionH relativeFrom="column">
                  <wp:posOffset>57150</wp:posOffset>
                </wp:positionH>
                <wp:positionV relativeFrom="paragraph">
                  <wp:posOffset>50799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96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4.5pt;margin-top:4pt;width:42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" strokecolor="red" strokeweight="1.5pt">
                <o:lock v:ext="edit" shapetype="f"/>
              </v:shape>
            </w:pict>
          </mc:Fallback>
        </mc:AlternateContent>
      </w:r>
    </w:p>
    <w:p w14:paraId="7BB8CE54" w14:textId="453A5550" w:rsidR="00747A93" w:rsidRPr="009B4414" w:rsidRDefault="00747A93" w:rsidP="00747A93">
      <w:pPr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  <w:r w:rsidRPr="009B4414">
        <w:rPr>
          <w:rFonts w:ascii="微软雅黑" w:eastAsia="微软雅黑" w:hAnsi="微软雅黑" w:cs="微软雅黑" w:hint="eastAsia"/>
          <w:b/>
          <w:bCs/>
          <w:sz w:val="28"/>
          <w:szCs w:val="36"/>
        </w:rPr>
        <w:t>关于举办</w:t>
      </w:r>
      <w:bookmarkStart w:id="0" w:name="_Hlk536542552"/>
      <w:r w:rsidRPr="009B4414">
        <w:rPr>
          <w:rFonts w:ascii="微软雅黑" w:eastAsia="微软雅黑" w:hAnsi="微软雅黑" w:cs="微软雅黑" w:hint="eastAsia"/>
          <w:b/>
          <w:bCs/>
          <w:sz w:val="28"/>
          <w:szCs w:val="36"/>
        </w:rPr>
        <w:t>“互联网+工业固废”发展</w:t>
      </w:r>
      <w:r w:rsidR="00C31231">
        <w:rPr>
          <w:rFonts w:ascii="微软雅黑" w:eastAsia="微软雅黑" w:hAnsi="微软雅黑" w:cs="微软雅黑" w:hint="eastAsia"/>
          <w:b/>
          <w:bCs/>
          <w:sz w:val="28"/>
          <w:szCs w:val="36"/>
        </w:rPr>
        <w:t>峰会</w:t>
      </w:r>
      <w:bookmarkEnd w:id="0"/>
      <w:r w:rsidRPr="009B4414">
        <w:rPr>
          <w:rFonts w:ascii="微软雅黑" w:eastAsia="微软雅黑" w:hAnsi="微软雅黑" w:cs="微软雅黑" w:hint="eastAsia"/>
          <w:b/>
          <w:bCs/>
          <w:sz w:val="28"/>
          <w:szCs w:val="36"/>
        </w:rPr>
        <w:t>的</w:t>
      </w:r>
      <w:r>
        <w:rPr>
          <w:rFonts w:ascii="微软雅黑" w:eastAsia="微软雅黑" w:hAnsi="微软雅黑" w:cs="微软雅黑" w:hint="eastAsia"/>
          <w:b/>
          <w:bCs/>
          <w:sz w:val="28"/>
          <w:szCs w:val="36"/>
        </w:rPr>
        <w:t>通知</w:t>
      </w:r>
    </w:p>
    <w:p w14:paraId="7BD06453" w14:textId="77777777" w:rsidR="00747A93" w:rsidRPr="00E319BC" w:rsidRDefault="00747A93" w:rsidP="00747A93">
      <w:pPr>
        <w:ind w:firstLineChars="200" w:firstLine="480"/>
        <w:rPr>
          <w:rFonts w:ascii="微软雅黑" w:eastAsia="微软雅黑" w:hAnsi="微软雅黑" w:cs="微软雅黑"/>
          <w:sz w:val="24"/>
        </w:rPr>
      </w:pPr>
      <w:r w:rsidRPr="00E319BC">
        <w:rPr>
          <w:rFonts w:ascii="微软雅黑" w:eastAsia="微软雅黑" w:hAnsi="微软雅黑" w:cs="微软雅黑" w:hint="eastAsia"/>
          <w:sz w:val="24"/>
        </w:rPr>
        <w:t>2016年国家出台了《生态环境大数据建设总体方案》，明确规定要充分运用大数据、</w:t>
      </w:r>
      <w:proofErr w:type="gramStart"/>
      <w:r w:rsidRPr="00E319BC">
        <w:rPr>
          <w:rFonts w:ascii="微软雅黑" w:eastAsia="微软雅黑" w:hAnsi="微软雅黑" w:cs="微软雅黑" w:hint="eastAsia"/>
          <w:sz w:val="24"/>
        </w:rPr>
        <w:t>云计算</w:t>
      </w:r>
      <w:proofErr w:type="gramEnd"/>
      <w:r w:rsidRPr="00E319BC">
        <w:rPr>
          <w:rFonts w:ascii="微软雅黑" w:eastAsia="微软雅黑" w:hAnsi="微软雅黑" w:cs="微软雅黑" w:hint="eastAsia"/>
          <w:sz w:val="24"/>
        </w:rPr>
        <w:t>等现代信息技术手段，推进环境管理转型，全面提高生态环境保护综合决策、监管治理和公共服务水平。</w:t>
      </w:r>
    </w:p>
    <w:p w14:paraId="04A5AF14" w14:textId="77777777" w:rsidR="00747A93" w:rsidRPr="00E319BC" w:rsidRDefault="00747A93" w:rsidP="00747A93">
      <w:pPr>
        <w:ind w:firstLineChars="200" w:firstLine="480"/>
        <w:rPr>
          <w:rFonts w:ascii="微软雅黑" w:eastAsia="微软雅黑" w:hAnsi="微软雅黑" w:cs="微软雅黑"/>
          <w:sz w:val="24"/>
        </w:rPr>
      </w:pPr>
      <w:r w:rsidRPr="00E319BC">
        <w:rPr>
          <w:rFonts w:ascii="微软雅黑" w:eastAsia="微软雅黑" w:hAnsi="微软雅黑" w:cs="微软雅黑" w:hint="eastAsia"/>
          <w:sz w:val="24"/>
        </w:rPr>
        <w:t>当下，随着5G技术的发展与应用，互联网+已经渗透到环保各个领域，利用互联网+与环保行业相结合，通过监控、分析数据，提升整体环保装置的运行水平，从而提出精准的环境治理方案，互联网+环保不仅包含技术上的革新，而且也是融合市场、金融、资源、信息等要素，构建新的发展模式上的重大革新，数据驱动的云环保概念也成为环保产业未来发展的重点方向。</w:t>
      </w:r>
    </w:p>
    <w:p w14:paraId="633A4D88" w14:textId="7E742156" w:rsidR="00747A93" w:rsidRPr="00E319BC" w:rsidRDefault="00747A93" w:rsidP="000F482B">
      <w:pPr>
        <w:spacing w:line="276" w:lineRule="auto"/>
        <w:jc w:val="left"/>
        <w:rPr>
          <w:rFonts w:ascii="微软雅黑" w:eastAsia="微软雅黑" w:hAnsi="微软雅黑" w:cs="微软雅黑"/>
          <w:sz w:val="24"/>
        </w:rPr>
      </w:pPr>
      <w:r w:rsidRPr="00E319BC">
        <w:rPr>
          <w:rFonts w:ascii="微软雅黑" w:eastAsia="微软雅黑" w:hAnsi="微软雅黑" w:cs="微软雅黑" w:hint="eastAsia"/>
          <w:sz w:val="24"/>
        </w:rPr>
        <w:t>为此，</w:t>
      </w:r>
      <w:r w:rsidR="000F482B" w:rsidRPr="00E319BC">
        <w:rPr>
          <w:rFonts w:ascii="微软雅黑" w:eastAsia="微软雅黑" w:hAnsi="微软雅黑" w:cs="微软雅黑" w:hint="eastAsia"/>
          <w:sz w:val="24"/>
        </w:rPr>
        <w:t>清华大学互联网产业研究院联合</w:t>
      </w:r>
      <w:r w:rsidRPr="00E319BC">
        <w:rPr>
          <w:rFonts w:ascii="微软雅黑" w:eastAsia="微软雅黑" w:hAnsi="微软雅黑" w:cs="微软雅黑" w:hint="eastAsia"/>
          <w:sz w:val="24"/>
        </w:rPr>
        <w:t>中国工业</w:t>
      </w:r>
      <w:proofErr w:type="gramStart"/>
      <w:r w:rsidRPr="00E319BC">
        <w:rPr>
          <w:rFonts w:ascii="微软雅黑" w:eastAsia="微软雅黑" w:hAnsi="微软雅黑" w:cs="微软雅黑" w:hint="eastAsia"/>
          <w:sz w:val="24"/>
        </w:rPr>
        <w:t>固废网</w:t>
      </w:r>
      <w:proofErr w:type="gramEnd"/>
      <w:r w:rsidR="000F482B">
        <w:rPr>
          <w:rFonts w:ascii="微软雅黑" w:eastAsia="微软雅黑" w:hAnsi="微软雅黑" w:cs="微软雅黑" w:hint="eastAsia"/>
          <w:sz w:val="24"/>
        </w:rPr>
        <w:t>-工业固废综合利用科技</w:t>
      </w:r>
      <w:r w:rsidR="000F482B">
        <w:rPr>
          <w:rFonts w:ascii="微软雅黑" w:eastAsia="微软雅黑" w:hAnsi="微软雅黑" w:cs="微软雅黑" w:hint="eastAsia"/>
          <w:sz w:val="24"/>
        </w:rPr>
        <w:lastRenderedPageBreak/>
        <w:t>成果转化平台、中关村绿色矿山产业联盟矿产资源综合利用专业委员会</w:t>
      </w:r>
      <w:r w:rsidR="000F482B" w:rsidRPr="000F482B">
        <w:rPr>
          <w:rFonts w:ascii="微软雅黑" w:eastAsia="微软雅黑" w:hAnsi="微软雅黑" w:cs="微软雅黑" w:hint="eastAsia"/>
          <w:sz w:val="24"/>
        </w:rPr>
        <w:t>、中华环保联合会</w:t>
      </w:r>
      <w:proofErr w:type="gramStart"/>
      <w:r w:rsidR="000F482B" w:rsidRPr="000F482B">
        <w:rPr>
          <w:rFonts w:ascii="微软雅黑" w:eastAsia="微软雅黑" w:hAnsi="微软雅黑" w:cs="微软雅黑" w:hint="eastAsia"/>
          <w:sz w:val="24"/>
        </w:rPr>
        <w:t>固危废</w:t>
      </w:r>
      <w:proofErr w:type="gramEnd"/>
      <w:r w:rsidR="000F482B" w:rsidRPr="000F482B">
        <w:rPr>
          <w:rFonts w:ascii="微软雅黑" w:eastAsia="微软雅黑" w:hAnsi="微软雅黑" w:cs="微软雅黑" w:hint="eastAsia"/>
          <w:sz w:val="24"/>
        </w:rPr>
        <w:t>及土壤污染治理专业委员会</w:t>
      </w:r>
      <w:r w:rsidR="000F482B" w:rsidRPr="000F482B">
        <w:rPr>
          <w:rFonts w:ascii="微软雅黑" w:eastAsia="微软雅黑" w:hAnsi="微软雅黑" w:cs="微软雅黑"/>
          <w:sz w:val="24"/>
        </w:rPr>
        <w:t xml:space="preserve"> 共同决定于 “2019年京津冀及周边地区工业固废综合利用（国际）高层论坛”</w:t>
      </w:r>
      <w:r w:rsidRPr="00E319BC">
        <w:rPr>
          <w:rFonts w:ascii="微软雅黑" w:eastAsia="微软雅黑" w:hAnsi="微软雅黑" w:cs="微软雅黑" w:hint="eastAsia"/>
          <w:sz w:val="24"/>
        </w:rPr>
        <w:t>期间举办“</w:t>
      </w:r>
      <w:r w:rsidRPr="00E319BC">
        <w:rPr>
          <w:rFonts w:ascii="微软雅黑" w:eastAsia="微软雅黑" w:hAnsi="微软雅黑" w:cs="微软雅黑" w:hint="eastAsia"/>
          <w:b/>
          <w:bCs/>
          <w:sz w:val="24"/>
        </w:rPr>
        <w:t>互联网+</w:t>
      </w:r>
      <w:r w:rsidR="00150E6B" w:rsidRPr="00E319BC">
        <w:rPr>
          <w:rFonts w:ascii="微软雅黑" w:eastAsia="微软雅黑" w:hAnsi="微软雅黑" w:cs="微软雅黑" w:hint="eastAsia"/>
          <w:b/>
          <w:bCs/>
          <w:sz w:val="24"/>
        </w:rPr>
        <w:t>工业固废</w:t>
      </w:r>
      <w:r w:rsidRPr="00E319BC">
        <w:rPr>
          <w:rFonts w:ascii="微软雅黑" w:eastAsia="微软雅黑" w:hAnsi="微软雅黑" w:cs="微软雅黑" w:hint="eastAsia"/>
          <w:b/>
          <w:bCs/>
          <w:sz w:val="24"/>
        </w:rPr>
        <w:t>”</w:t>
      </w:r>
      <w:r w:rsidR="00150E6B" w:rsidRPr="00E319BC">
        <w:rPr>
          <w:rFonts w:ascii="微软雅黑" w:eastAsia="微软雅黑" w:hAnsi="微软雅黑" w:cs="微软雅黑" w:hint="eastAsia"/>
          <w:b/>
          <w:bCs/>
          <w:sz w:val="24"/>
        </w:rPr>
        <w:t>发展峰会</w:t>
      </w:r>
      <w:r w:rsidRPr="00E319BC">
        <w:rPr>
          <w:rFonts w:ascii="微软雅黑" w:eastAsia="微软雅黑" w:hAnsi="微软雅黑" w:cs="微软雅黑" w:hint="eastAsia"/>
          <w:sz w:val="24"/>
        </w:rPr>
        <w:t>，针对“互联网+”在工业固</w:t>
      </w:r>
      <w:proofErr w:type="gramStart"/>
      <w:r w:rsidRPr="00E319BC">
        <w:rPr>
          <w:rFonts w:ascii="微软雅黑" w:eastAsia="微软雅黑" w:hAnsi="微软雅黑" w:cs="微软雅黑" w:hint="eastAsia"/>
          <w:sz w:val="24"/>
        </w:rPr>
        <w:t>废领</w:t>
      </w:r>
      <w:proofErr w:type="gramEnd"/>
      <w:r w:rsidRPr="00E319BC">
        <w:rPr>
          <w:rFonts w:ascii="微软雅黑" w:eastAsia="微软雅黑" w:hAnsi="微软雅黑" w:cs="微软雅黑" w:hint="eastAsia"/>
          <w:sz w:val="24"/>
        </w:rPr>
        <w:t>域的应用和探索，以“新技术、新应用、新模式”为主题，依托云计算、大数据、区块链等技术，实现以“数据”为核心的生态环境管理方案，提升生态环境公共服务奠定基础，为环保产业与互联网融合共生，提供更为广阔的市场空间。</w:t>
      </w:r>
    </w:p>
    <w:p w14:paraId="257ABE0E" w14:textId="08E4CE41" w:rsidR="00565EA7" w:rsidRPr="00E319BC" w:rsidRDefault="00C5695F" w:rsidP="00E85F4E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 w:rsidRPr="00E319BC">
        <w:rPr>
          <w:rFonts w:ascii="微软雅黑" w:eastAsia="微软雅黑" w:hAnsi="微软雅黑" w:cs="微软雅黑" w:hint="eastAsia"/>
          <w:sz w:val="24"/>
        </w:rPr>
        <w:t>现特邀</w:t>
      </w:r>
      <w:proofErr w:type="gramStart"/>
      <w:r w:rsidRPr="00E319BC">
        <w:rPr>
          <w:rFonts w:ascii="微软雅黑" w:eastAsia="微软雅黑" w:hAnsi="微软雅黑" w:cs="微软雅黑" w:hint="eastAsia"/>
          <w:sz w:val="24"/>
        </w:rPr>
        <w:t>请</w:t>
      </w:r>
      <w:r w:rsidR="00E85F4E" w:rsidRPr="00E319BC">
        <w:rPr>
          <w:rFonts w:ascii="微软雅黑" w:eastAsia="微软雅黑" w:hAnsi="微软雅黑" w:cs="微软雅黑" w:hint="eastAsia"/>
          <w:sz w:val="24"/>
        </w:rPr>
        <w:t>全球</w:t>
      </w:r>
      <w:proofErr w:type="gramEnd"/>
      <w:r w:rsidR="00E85F4E" w:rsidRPr="00E319BC">
        <w:rPr>
          <w:rFonts w:ascii="微软雅黑" w:eastAsia="微软雅黑" w:hAnsi="微软雅黑" w:cs="微软雅黑" w:hint="eastAsia"/>
          <w:sz w:val="24"/>
        </w:rPr>
        <w:t>环保行业专家、学者，研究设计院所、大专院校及相关协会人员，工业固</w:t>
      </w:r>
      <w:proofErr w:type="gramStart"/>
      <w:r w:rsidR="00E85F4E" w:rsidRPr="00E319BC">
        <w:rPr>
          <w:rFonts w:ascii="微软雅黑" w:eastAsia="微软雅黑" w:hAnsi="微软雅黑" w:cs="微软雅黑" w:hint="eastAsia"/>
          <w:sz w:val="24"/>
        </w:rPr>
        <w:t>废涉</w:t>
      </w:r>
      <w:proofErr w:type="gramEnd"/>
      <w:r w:rsidR="00E85F4E" w:rsidRPr="00E319BC">
        <w:rPr>
          <w:rFonts w:ascii="微软雅黑" w:eastAsia="微软雅黑" w:hAnsi="微软雅黑" w:cs="微软雅黑" w:hint="eastAsia"/>
          <w:sz w:val="24"/>
        </w:rPr>
        <w:t>及互联网+应用企业，互联网技术企业、以及涉及先关产业领域内企业代表</w:t>
      </w:r>
      <w:r w:rsidRPr="00E319BC">
        <w:rPr>
          <w:rFonts w:ascii="微软雅黑" w:eastAsia="微软雅黑" w:hAnsi="微软雅黑" w:cs="微软雅黑" w:hint="eastAsia"/>
          <w:sz w:val="24"/>
        </w:rPr>
        <w:t>相关单位参加，参与此</w:t>
      </w:r>
      <w:proofErr w:type="gramStart"/>
      <w:r w:rsidRPr="00E319BC">
        <w:rPr>
          <w:rFonts w:ascii="微软雅黑" w:eastAsia="微软雅黑" w:hAnsi="微软雅黑" w:cs="微软雅黑" w:hint="eastAsia"/>
          <w:sz w:val="24"/>
        </w:rPr>
        <w:t>峰会</w:t>
      </w:r>
      <w:proofErr w:type="gramEnd"/>
      <w:r w:rsidRPr="00E319BC">
        <w:rPr>
          <w:rFonts w:ascii="微软雅黑" w:eastAsia="微软雅黑" w:hAnsi="微软雅黑" w:cs="微软雅黑" w:hint="eastAsia"/>
          <w:sz w:val="24"/>
        </w:rPr>
        <w:t>均可参加“2019年京津冀及周边地区工业固废综合利用（国际）高层论坛”以及期间其他分论坛。</w:t>
      </w:r>
    </w:p>
    <w:p w14:paraId="3F8875C6" w14:textId="53568AF6" w:rsidR="00C5695F" w:rsidRPr="00E319BC" w:rsidRDefault="00C5695F" w:rsidP="00E85F4E">
      <w:pPr>
        <w:ind w:firstLineChars="200" w:firstLine="480"/>
        <w:rPr>
          <w:rFonts w:ascii="微软雅黑" w:eastAsia="微软雅黑" w:hAnsi="微软雅黑" w:cs="微软雅黑"/>
          <w:sz w:val="24"/>
        </w:rPr>
      </w:pPr>
      <w:bookmarkStart w:id="1" w:name="_Hlk536542380"/>
      <w:r w:rsidRPr="00E319BC">
        <w:rPr>
          <w:rFonts w:ascii="微软雅黑" w:eastAsia="微软雅黑" w:hAnsi="微软雅黑" w:cs="微软雅黑" w:hint="eastAsia"/>
          <w:sz w:val="24"/>
        </w:rPr>
        <w:t>附件1：</w:t>
      </w:r>
      <w:bookmarkEnd w:id="1"/>
      <w:r w:rsidRPr="00E319BC">
        <w:rPr>
          <w:rFonts w:ascii="微软雅黑" w:eastAsia="微软雅黑" w:hAnsi="微软雅黑" w:cs="微软雅黑" w:hint="eastAsia"/>
          <w:sz w:val="24"/>
        </w:rPr>
        <w:t>“互联网+工业固废”发展峰会组织情况</w:t>
      </w:r>
    </w:p>
    <w:p w14:paraId="3A1DEB7D" w14:textId="44FD0031" w:rsidR="00E85F4E" w:rsidRPr="00E319BC" w:rsidRDefault="00E85F4E" w:rsidP="00E85F4E">
      <w:pPr>
        <w:ind w:firstLineChars="200" w:firstLine="480"/>
        <w:rPr>
          <w:rFonts w:ascii="微软雅黑" w:eastAsia="微软雅黑" w:hAnsi="微软雅黑" w:cs="微软雅黑"/>
          <w:sz w:val="24"/>
        </w:rPr>
      </w:pPr>
      <w:r w:rsidRPr="00E319BC">
        <w:rPr>
          <w:rFonts w:ascii="微软雅黑" w:eastAsia="微软雅黑" w:hAnsi="微软雅黑" w:cs="微软雅黑" w:hint="eastAsia"/>
          <w:sz w:val="24"/>
        </w:rPr>
        <w:t>附件2：“互联网+工业固废”发展峰会回执</w:t>
      </w:r>
    </w:p>
    <w:p w14:paraId="1D0B7E0F" w14:textId="61E484BA" w:rsidR="00751098" w:rsidRPr="009B4414" w:rsidRDefault="00751098" w:rsidP="00751098">
      <w:pPr>
        <w:spacing w:line="520" w:lineRule="exact"/>
        <w:ind w:leftChars="200" w:left="420"/>
        <w:jc w:val="lef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报名</w:t>
      </w:r>
      <w:r w:rsidRPr="009B4414">
        <w:rPr>
          <w:rFonts w:ascii="微软雅黑" w:eastAsia="微软雅黑" w:hAnsi="微软雅黑" w:cs="微软雅黑" w:hint="eastAsia"/>
          <w:b/>
          <w:bCs/>
        </w:rPr>
        <w:t>联系</w:t>
      </w:r>
    </w:p>
    <w:p w14:paraId="5CEFC549" w14:textId="77777777" w:rsidR="00751098" w:rsidRPr="009B4414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中国工业固废网                                 </w:t>
      </w:r>
    </w:p>
    <w:p w14:paraId="7570786E" w14:textId="38F7D246" w:rsidR="00751098" w:rsidRPr="009B4414" w:rsidRDefault="002E78CF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罗 </w:t>
      </w:r>
      <w:bookmarkStart w:id="2" w:name="_GoBack"/>
      <w:bookmarkEnd w:id="2"/>
      <w:r>
        <w:rPr>
          <w:rFonts w:ascii="微软雅黑" w:eastAsia="微软雅黑" w:hAnsi="微软雅黑" w:cs="微软雅黑" w:hint="eastAsia"/>
        </w:rPr>
        <w:t>塘</w:t>
      </w:r>
      <w:r w:rsidR="00751098">
        <w:rPr>
          <w:rFonts w:ascii="微软雅黑" w:eastAsia="微软雅黑" w:hAnsi="微软雅黑" w:cs="微软雅黑" w:hint="eastAsia"/>
        </w:rPr>
        <w:t>：</w:t>
      </w:r>
      <w:r>
        <w:rPr>
          <w:rFonts w:cs="宋体" w:hint="eastAsia"/>
          <w:bCs/>
          <w:szCs w:val="21"/>
        </w:rPr>
        <w:t>13686299511</w:t>
      </w:r>
      <w:r w:rsidR="00751098">
        <w:rPr>
          <w:rFonts w:cs="宋体"/>
          <w:bCs/>
          <w:szCs w:val="21"/>
        </w:rPr>
        <w:t xml:space="preserve"> </w:t>
      </w:r>
      <w:r w:rsidR="00751098" w:rsidRPr="009B4414">
        <w:rPr>
          <w:rFonts w:ascii="微软雅黑" w:eastAsia="微软雅黑" w:hAnsi="微软雅黑" w:cs="微软雅黑" w:hint="eastAsia"/>
        </w:rPr>
        <w:t xml:space="preserve">        E-mail：</w:t>
      </w:r>
      <w:r w:rsidR="00CD5592">
        <w:rPr>
          <w:rFonts w:ascii="微软雅黑" w:eastAsia="微软雅黑" w:hAnsi="微软雅黑" w:cs="微软雅黑"/>
          <w:color w:val="0000FF"/>
          <w:u w:val="single"/>
        </w:rPr>
        <w:fldChar w:fldCharType="begin"/>
      </w:r>
      <w:r w:rsidR="00CD5592">
        <w:rPr>
          <w:rFonts w:ascii="微软雅黑" w:eastAsia="微软雅黑" w:hAnsi="微软雅黑" w:cs="微软雅黑"/>
          <w:color w:val="0000FF"/>
          <w:u w:val="single"/>
        </w:rPr>
        <w:instrText xml:space="preserve"> HYPERLINK "mailto:Chinagygfw@163.com" </w:instrText>
      </w:r>
      <w:r w:rsidR="00CD5592">
        <w:rPr>
          <w:rFonts w:ascii="微软雅黑" w:eastAsia="微软雅黑" w:hAnsi="微软雅黑" w:cs="微软雅黑"/>
          <w:color w:val="0000FF"/>
          <w:u w:val="single"/>
        </w:rPr>
        <w:fldChar w:fldCharType="separate"/>
      </w:r>
      <w:r w:rsidR="00751098" w:rsidRPr="009B4414">
        <w:rPr>
          <w:rFonts w:ascii="微软雅黑" w:eastAsia="微软雅黑" w:hAnsi="微软雅黑" w:cs="微软雅黑" w:hint="eastAsia"/>
          <w:color w:val="0000FF"/>
          <w:u w:val="single"/>
        </w:rPr>
        <w:t>Chinagygfw@163.com</w:t>
      </w:r>
      <w:r w:rsidR="00CD5592">
        <w:rPr>
          <w:rFonts w:ascii="微软雅黑" w:eastAsia="微软雅黑" w:hAnsi="微软雅黑" w:cs="微软雅黑"/>
          <w:color w:val="0000FF"/>
          <w:u w:val="single"/>
        </w:rPr>
        <w:fldChar w:fldCharType="end"/>
      </w:r>
    </w:p>
    <w:p w14:paraId="76C8F7EA" w14:textId="77777777" w:rsidR="00751098" w:rsidRPr="009B4414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地址：北京市西城区百万庄大街16号1号楼7层</w:t>
      </w:r>
    </w:p>
    <w:p w14:paraId="563E9E21" w14:textId="77777777" w:rsidR="00751098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</w:p>
    <w:p w14:paraId="16DBB1D7" w14:textId="5DC47EBA" w:rsidR="00751098" w:rsidRPr="009B4414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清华大学互联网产业研究院</w:t>
      </w:r>
    </w:p>
    <w:p w14:paraId="054232E4" w14:textId="4F4E6B24" w:rsidR="00751098" w:rsidRPr="009B4414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proofErr w:type="gramStart"/>
      <w:r w:rsidRPr="009B4414">
        <w:rPr>
          <w:rFonts w:ascii="微软雅黑" w:eastAsia="微软雅黑" w:hAnsi="微软雅黑" w:cs="微软雅黑" w:hint="eastAsia"/>
        </w:rPr>
        <w:t>林容珍</w:t>
      </w:r>
      <w:proofErr w:type="gramEnd"/>
      <w:r w:rsidRPr="009B4414">
        <w:rPr>
          <w:rFonts w:ascii="微软雅黑" w:eastAsia="微软雅黑" w:hAnsi="微软雅黑" w:cs="微软雅黑" w:hint="eastAsia"/>
        </w:rPr>
        <w:t>：18612997179        E-mail：</w:t>
      </w:r>
      <w:hyperlink r:id="rId7" w:history="1">
        <w:r w:rsidRPr="009B4414">
          <w:rPr>
            <w:rFonts w:ascii="微软雅黑" w:eastAsia="微软雅黑" w:hAnsi="微软雅黑" w:cs="微软雅黑" w:hint="eastAsia"/>
            <w:color w:val="0000FF"/>
            <w:u w:val="single"/>
          </w:rPr>
          <w:t>linrzh@sem.tsinghua.edu.com</w:t>
        </w:r>
      </w:hyperlink>
    </w:p>
    <w:p w14:paraId="57A707A1" w14:textId="77777777" w:rsidR="00751098" w:rsidRPr="009B4414" w:rsidRDefault="00751098" w:rsidP="00751098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地址：北京市海淀区双清路77号双</w:t>
      </w:r>
      <w:proofErr w:type="gramStart"/>
      <w:r w:rsidRPr="009B4414">
        <w:rPr>
          <w:rFonts w:ascii="微软雅黑" w:eastAsia="微软雅黑" w:hAnsi="微软雅黑" w:cs="微软雅黑" w:hint="eastAsia"/>
        </w:rPr>
        <w:t>清大厦</w:t>
      </w:r>
      <w:proofErr w:type="gramEnd"/>
      <w:r w:rsidRPr="009B4414">
        <w:rPr>
          <w:rFonts w:ascii="微软雅黑" w:eastAsia="微软雅黑" w:hAnsi="微软雅黑" w:cs="微软雅黑" w:hint="eastAsia"/>
        </w:rPr>
        <w:t>2号楼12层</w:t>
      </w:r>
    </w:p>
    <w:p w14:paraId="6A13B27C" w14:textId="77777777" w:rsidR="00751098" w:rsidRDefault="00751098" w:rsidP="00751098">
      <w:pPr>
        <w:ind w:firstLineChars="400" w:firstLine="840"/>
        <w:rPr>
          <w:rFonts w:ascii="微软雅黑" w:eastAsia="微软雅黑" w:hAnsi="微软雅黑" w:cs="微软雅黑"/>
        </w:rPr>
      </w:pPr>
    </w:p>
    <w:p w14:paraId="32DD5675" w14:textId="74182A72" w:rsidR="00C5695F" w:rsidRDefault="00751098" w:rsidP="00751098">
      <w:pPr>
        <w:ind w:firstLineChars="400" w:firstLine="84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会议总负责：</w:t>
      </w:r>
      <w:r w:rsidRPr="009B4414">
        <w:rPr>
          <w:rFonts w:ascii="微软雅黑" w:eastAsia="微软雅黑" w:hAnsi="微软雅黑" w:cs="微软雅黑" w:hint="eastAsia"/>
        </w:rPr>
        <w:t xml:space="preserve">范海华 13718984266  </w:t>
      </w:r>
    </w:p>
    <w:p w14:paraId="4FDE79AB" w14:textId="319966F1" w:rsidR="00C5695F" w:rsidRPr="009B4414" w:rsidRDefault="00C5695F" w:rsidP="00E319B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附件1：</w:t>
      </w:r>
    </w:p>
    <w:p w14:paraId="6A0E4E33" w14:textId="77777777" w:rsidR="00C5695F" w:rsidRPr="00C5695F" w:rsidRDefault="00C5695F" w:rsidP="00E319BC">
      <w:pPr>
        <w:spacing w:line="520" w:lineRule="exact"/>
        <w:ind w:left="420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 w:rsidRPr="00C5695F">
        <w:rPr>
          <w:rFonts w:ascii="微软雅黑" w:eastAsia="微软雅黑" w:hAnsi="微软雅黑" w:cs="微软雅黑" w:hint="eastAsia"/>
          <w:b/>
          <w:sz w:val="30"/>
          <w:szCs w:val="30"/>
        </w:rPr>
        <w:t>“互联网+工业固废”发展峰会组织情况</w:t>
      </w:r>
    </w:p>
    <w:p w14:paraId="4F6F99AF" w14:textId="73B7B7AD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会议组织</w:t>
      </w:r>
    </w:p>
    <w:p w14:paraId="07679D67" w14:textId="0277643C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主办单位：</w:t>
      </w:r>
      <w:r w:rsidR="00187C6E" w:rsidRPr="009B4414">
        <w:rPr>
          <w:rFonts w:ascii="微软雅黑" w:eastAsia="微软雅黑" w:hAnsi="微软雅黑" w:cs="微软雅黑"/>
        </w:rPr>
        <w:t xml:space="preserve"> </w:t>
      </w:r>
      <w:r w:rsidR="00187C6E" w:rsidRPr="009B4414">
        <w:rPr>
          <w:rFonts w:ascii="微软雅黑" w:eastAsia="微软雅黑" w:hAnsi="微软雅黑" w:cs="微软雅黑" w:hint="eastAsia"/>
        </w:rPr>
        <w:t>清华大学互联网产业研究院</w:t>
      </w:r>
    </w:p>
    <w:p w14:paraId="2D0E2F31" w14:textId="32B9CF21" w:rsidR="00747A93" w:rsidRPr="009B4414" w:rsidRDefault="00747A93" w:rsidP="00187C6E">
      <w:pPr>
        <w:spacing w:line="520" w:lineRule="exact"/>
        <w:ind w:firstLineChars="540" w:firstLine="1134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  </w:t>
      </w:r>
      <w:r w:rsidR="00187C6E" w:rsidRPr="009B4414">
        <w:rPr>
          <w:rFonts w:ascii="微软雅黑" w:eastAsia="微软雅黑" w:hAnsi="微软雅黑" w:cs="微软雅黑" w:hint="eastAsia"/>
        </w:rPr>
        <w:t>中国工业</w:t>
      </w:r>
      <w:proofErr w:type="gramStart"/>
      <w:r w:rsidR="00187C6E" w:rsidRPr="009B4414">
        <w:rPr>
          <w:rFonts w:ascii="微软雅黑" w:eastAsia="微软雅黑" w:hAnsi="微软雅黑" w:cs="微软雅黑" w:hint="eastAsia"/>
        </w:rPr>
        <w:t>固废网</w:t>
      </w:r>
      <w:proofErr w:type="gramEnd"/>
      <w:r w:rsidR="00187C6E">
        <w:rPr>
          <w:rFonts w:ascii="微软雅黑" w:eastAsia="微软雅黑" w:hAnsi="微软雅黑" w:cs="微软雅黑" w:hint="eastAsia"/>
        </w:rPr>
        <w:t>-工业固废综合利用科技成果转化平台</w:t>
      </w:r>
    </w:p>
    <w:p w14:paraId="14353C2D" w14:textId="77777777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承办单位：中循新科环保科技（北京）有限公司</w:t>
      </w:r>
    </w:p>
    <w:p w14:paraId="595247DD" w14:textId="77777777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          清华大学互联网产业研究院环保产业研究中心</w:t>
      </w:r>
    </w:p>
    <w:p w14:paraId="27544BE4" w14:textId="5C54D165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 学术支持：清华大学环境学院</w:t>
      </w:r>
    </w:p>
    <w:p w14:paraId="67F043E4" w14:textId="23DE0906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 支持单位:</w:t>
      </w:r>
      <w:r>
        <w:rPr>
          <w:rFonts w:ascii="微软雅黑" w:eastAsia="微软雅黑" w:hAnsi="微软雅黑" w:cs="微软雅黑" w:hint="eastAsia"/>
        </w:rPr>
        <w:t>：</w:t>
      </w:r>
      <w:r w:rsidRPr="009B4414">
        <w:rPr>
          <w:rFonts w:ascii="微软雅黑" w:eastAsia="微软雅黑" w:hAnsi="微软雅黑" w:cs="微软雅黑" w:hint="eastAsia"/>
        </w:rPr>
        <w:t>中建材（北京）环保工程有限公司</w:t>
      </w:r>
    </w:p>
    <w:p w14:paraId="07696869" w14:textId="77777777" w:rsidR="00747A93" w:rsidRDefault="00747A93" w:rsidP="00913E20">
      <w:pPr>
        <w:spacing w:line="520" w:lineRule="exact"/>
        <w:ind w:firstLineChars="350" w:firstLine="735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支持媒体</w:t>
      </w:r>
      <w:r>
        <w:rPr>
          <w:rFonts w:ascii="微软雅黑" w:eastAsia="微软雅黑" w:hAnsi="微软雅黑" w:cs="微软雅黑" w:hint="eastAsia"/>
        </w:rPr>
        <w:t>：</w:t>
      </w:r>
      <w:r w:rsidRPr="009B4414">
        <w:rPr>
          <w:rFonts w:ascii="微软雅黑" w:eastAsia="微软雅黑" w:hAnsi="微软雅黑" w:cs="微软雅黑" w:hint="eastAsia"/>
        </w:rPr>
        <w:t>中国环境报、人民日报、</w:t>
      </w:r>
      <w:proofErr w:type="gramStart"/>
      <w:r w:rsidRPr="009B4414">
        <w:rPr>
          <w:rFonts w:ascii="微软雅黑" w:eastAsia="微软雅黑" w:hAnsi="微软雅黑" w:cs="微软雅黑" w:hint="eastAsia"/>
        </w:rPr>
        <w:t>腾讯新闻</w:t>
      </w:r>
      <w:proofErr w:type="gramEnd"/>
      <w:r w:rsidRPr="009B4414">
        <w:rPr>
          <w:rFonts w:ascii="微软雅黑" w:eastAsia="微软雅黑" w:hAnsi="微软雅黑" w:cs="微软雅黑" w:hint="eastAsia"/>
        </w:rPr>
        <w:t>、新</w:t>
      </w:r>
      <w:proofErr w:type="gramStart"/>
      <w:r w:rsidRPr="009B4414">
        <w:rPr>
          <w:rFonts w:ascii="微软雅黑" w:eastAsia="微软雅黑" w:hAnsi="微软雅黑" w:cs="微软雅黑" w:hint="eastAsia"/>
        </w:rPr>
        <w:t>浪新</w:t>
      </w:r>
      <w:proofErr w:type="gramEnd"/>
      <w:r w:rsidRPr="009B4414">
        <w:rPr>
          <w:rFonts w:ascii="微软雅黑" w:eastAsia="微软雅黑" w:hAnsi="微软雅黑" w:cs="微软雅黑" w:hint="eastAsia"/>
        </w:rPr>
        <w:t>闻等媒体进行现场直播及</w:t>
      </w:r>
    </w:p>
    <w:p w14:paraId="71D72ACE" w14:textId="77777777" w:rsidR="00747A93" w:rsidRPr="009B4414" w:rsidRDefault="00747A93" w:rsidP="00E319BC">
      <w:pPr>
        <w:spacing w:line="520" w:lineRule="exact"/>
        <w:ind w:firstLineChars="900" w:firstLine="189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后期报道。</w:t>
      </w:r>
    </w:p>
    <w:p w14:paraId="6692168C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会议主题</w:t>
      </w:r>
    </w:p>
    <w:p w14:paraId="0D77E07D" w14:textId="77777777" w:rsidR="00747A93" w:rsidRPr="009B4414" w:rsidRDefault="00747A93" w:rsidP="00E319BC">
      <w:pPr>
        <w:spacing w:line="520" w:lineRule="exact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 </w:t>
      </w:r>
      <w:r>
        <w:rPr>
          <w:rFonts w:ascii="微软雅黑" w:eastAsia="微软雅黑" w:hAnsi="微软雅黑" w:cs="微软雅黑"/>
        </w:rPr>
        <w:t xml:space="preserve">  </w:t>
      </w:r>
      <w:r w:rsidRPr="009B4414">
        <w:rPr>
          <w:rFonts w:ascii="微软雅黑" w:eastAsia="微软雅黑" w:hAnsi="微软雅黑" w:cs="微软雅黑" w:hint="eastAsia"/>
        </w:rPr>
        <w:t xml:space="preserve">   数字经济时代下，工业固</w:t>
      </w:r>
      <w:proofErr w:type="gramStart"/>
      <w:r w:rsidRPr="009B4414">
        <w:rPr>
          <w:rFonts w:ascii="微软雅黑" w:eastAsia="微软雅黑" w:hAnsi="微软雅黑" w:cs="微软雅黑" w:hint="eastAsia"/>
        </w:rPr>
        <w:t>废领域</w:t>
      </w:r>
      <w:proofErr w:type="gramEnd"/>
      <w:r w:rsidRPr="009B4414">
        <w:rPr>
          <w:rFonts w:ascii="微软雅黑" w:eastAsia="微软雅黑" w:hAnsi="微软雅黑" w:cs="微软雅黑" w:hint="eastAsia"/>
        </w:rPr>
        <w:t>的“ 新技术、新应用、新模式”</w:t>
      </w:r>
    </w:p>
    <w:p w14:paraId="4AEBD6E7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时间、地点</w:t>
      </w:r>
    </w:p>
    <w:p w14:paraId="54A03E4C" w14:textId="2BAF2901" w:rsidR="00747A93" w:rsidRPr="009B4414" w:rsidRDefault="00747A93" w:rsidP="00E319BC">
      <w:pPr>
        <w:spacing w:line="520" w:lineRule="exact"/>
        <w:ind w:leftChars="270" w:left="567" w:firstLine="1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 xml:space="preserve">   时</w:t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   </w:t>
      </w:r>
      <w:r w:rsidRPr="009B4414">
        <w:rPr>
          <w:rFonts w:ascii="微软雅黑" w:eastAsia="微软雅黑" w:hAnsi="微软雅黑" w:cs="微软雅黑" w:hint="eastAsia"/>
        </w:rPr>
        <w:t>间：2019年5月1</w:t>
      </w:r>
      <w:r w:rsidR="00C5695F">
        <w:rPr>
          <w:rFonts w:ascii="微软雅黑" w:eastAsia="微软雅黑" w:hAnsi="微软雅黑" w:cs="微软雅黑"/>
        </w:rPr>
        <w:t>9</w:t>
      </w:r>
      <w:r w:rsidRPr="009B4414">
        <w:rPr>
          <w:rFonts w:ascii="微软雅黑" w:eastAsia="微软雅黑" w:hAnsi="微软雅黑" w:cs="微软雅黑" w:hint="eastAsia"/>
        </w:rPr>
        <w:t>日</w:t>
      </w:r>
    </w:p>
    <w:p w14:paraId="062F8F82" w14:textId="1A4AB9DB" w:rsidR="00747A93" w:rsidRPr="00A87481" w:rsidRDefault="00747A93" w:rsidP="00E319BC">
      <w:pPr>
        <w:spacing w:line="520" w:lineRule="exact"/>
        <w:ind w:leftChars="270" w:left="567" w:firstLine="1"/>
        <w:jc w:val="left"/>
        <w:rPr>
          <w:rFonts w:ascii="微软雅黑" w:eastAsia="微软雅黑" w:hAnsi="微软雅黑" w:cs="微软雅黑"/>
          <w:bCs/>
        </w:rPr>
      </w:pPr>
      <w:r w:rsidRPr="009B4414">
        <w:rPr>
          <w:rFonts w:ascii="微软雅黑" w:eastAsia="微软雅黑" w:hAnsi="微软雅黑" w:cs="微软雅黑" w:hint="eastAsia"/>
        </w:rPr>
        <w:t xml:space="preserve">   </w:t>
      </w:r>
      <w:r w:rsidRPr="00A87481">
        <w:rPr>
          <w:rFonts w:ascii="微软雅黑" w:eastAsia="微软雅黑" w:hAnsi="微软雅黑" w:cs="微软雅黑" w:hint="eastAsia"/>
          <w:bCs/>
        </w:rPr>
        <w:t xml:space="preserve">地 </w:t>
      </w:r>
      <w:r w:rsidRPr="00A87481">
        <w:rPr>
          <w:rFonts w:ascii="微软雅黑" w:eastAsia="微软雅黑" w:hAnsi="微软雅黑" w:cs="微软雅黑"/>
          <w:bCs/>
        </w:rPr>
        <w:t xml:space="preserve">   </w:t>
      </w:r>
      <w:r w:rsidRPr="00A87481">
        <w:rPr>
          <w:rFonts w:ascii="微软雅黑" w:eastAsia="微软雅黑" w:hAnsi="微软雅黑" w:cs="微软雅黑" w:hint="eastAsia"/>
          <w:bCs/>
        </w:rPr>
        <w:t>点：北京碧</w:t>
      </w:r>
      <w:proofErr w:type="gramStart"/>
      <w:r w:rsidRPr="00A87481">
        <w:rPr>
          <w:rFonts w:ascii="微软雅黑" w:eastAsia="微软雅黑" w:hAnsi="微软雅黑" w:cs="微软雅黑" w:hint="eastAsia"/>
          <w:bCs/>
        </w:rPr>
        <w:t>桂园</w:t>
      </w:r>
      <w:proofErr w:type="gramEnd"/>
      <w:r w:rsidRPr="00A87481">
        <w:rPr>
          <w:rFonts w:ascii="微软雅黑" w:eastAsia="微软雅黑" w:hAnsi="微软雅黑" w:cs="微软雅黑" w:hint="eastAsia"/>
          <w:bCs/>
        </w:rPr>
        <w:t>九华山庄1</w:t>
      </w:r>
      <w:r w:rsidRPr="00A87481">
        <w:rPr>
          <w:rFonts w:ascii="微软雅黑" w:eastAsia="微软雅黑" w:hAnsi="微软雅黑" w:cs="微软雅黑"/>
          <w:bCs/>
        </w:rPr>
        <w:t>6</w:t>
      </w:r>
      <w:r w:rsidRPr="00A87481">
        <w:rPr>
          <w:rFonts w:ascii="微软雅黑" w:eastAsia="微软雅黑" w:hAnsi="微软雅黑" w:cs="微软雅黑" w:hint="eastAsia"/>
          <w:bCs/>
        </w:rPr>
        <w:t>区</w:t>
      </w:r>
    </w:p>
    <w:p w14:paraId="69A12825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会议内容</w:t>
      </w:r>
    </w:p>
    <w:p w14:paraId="668DFCF0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解读国家数字经济和互联网在环保发展战略；</w:t>
      </w:r>
    </w:p>
    <w:p w14:paraId="702D79CC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互联网产业的发展趋势；</w:t>
      </w:r>
    </w:p>
    <w:p w14:paraId="1BA6758E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互联网+工业固废的发展趋势；</w:t>
      </w:r>
    </w:p>
    <w:p w14:paraId="5BF89888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物联网体系在工业固</w:t>
      </w:r>
      <w:proofErr w:type="gramStart"/>
      <w:r w:rsidRPr="009B4414">
        <w:rPr>
          <w:rFonts w:ascii="微软雅黑" w:eastAsia="微软雅黑" w:hAnsi="微软雅黑" w:cs="微软雅黑" w:hint="eastAsia"/>
        </w:rPr>
        <w:t>废领域</w:t>
      </w:r>
      <w:proofErr w:type="gramEnd"/>
      <w:r w:rsidRPr="009B4414">
        <w:rPr>
          <w:rFonts w:ascii="微软雅黑" w:eastAsia="微软雅黑" w:hAnsi="微软雅黑" w:cs="微软雅黑" w:hint="eastAsia"/>
        </w:rPr>
        <w:t>的构建；</w:t>
      </w:r>
    </w:p>
    <w:p w14:paraId="6B009257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互联网在工业固</w:t>
      </w:r>
      <w:proofErr w:type="gramStart"/>
      <w:r w:rsidRPr="009B4414">
        <w:rPr>
          <w:rFonts w:ascii="微软雅黑" w:eastAsia="微软雅黑" w:hAnsi="微软雅黑" w:cs="微软雅黑" w:hint="eastAsia"/>
        </w:rPr>
        <w:t>废领域</w:t>
      </w:r>
      <w:proofErr w:type="gramEnd"/>
      <w:r w:rsidRPr="009B4414">
        <w:rPr>
          <w:rFonts w:ascii="微软雅黑" w:eastAsia="微软雅黑" w:hAnsi="微软雅黑" w:cs="微软雅黑" w:hint="eastAsia"/>
        </w:rPr>
        <w:t>的应用和创新；</w:t>
      </w:r>
    </w:p>
    <w:p w14:paraId="0FFAF3E4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新技术、新模式在固</w:t>
      </w:r>
      <w:proofErr w:type="gramStart"/>
      <w:r w:rsidRPr="009B4414">
        <w:rPr>
          <w:rFonts w:ascii="微软雅黑" w:eastAsia="微软雅黑" w:hAnsi="微软雅黑" w:cs="微软雅黑" w:hint="eastAsia"/>
        </w:rPr>
        <w:t>废领域</w:t>
      </w:r>
      <w:proofErr w:type="gramEnd"/>
      <w:r w:rsidRPr="009B4414">
        <w:rPr>
          <w:rFonts w:ascii="微软雅黑" w:eastAsia="微软雅黑" w:hAnsi="微软雅黑" w:cs="微软雅黑" w:hint="eastAsia"/>
        </w:rPr>
        <w:t>的应用；</w:t>
      </w:r>
    </w:p>
    <w:p w14:paraId="296B350A" w14:textId="77777777" w:rsidR="00747A93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物联网和数字环保融合的案例分享</w:t>
      </w:r>
      <w:r>
        <w:rPr>
          <w:rFonts w:ascii="微软雅黑" w:eastAsia="微软雅黑" w:hAnsi="微软雅黑" w:cs="微软雅黑" w:hint="eastAsia"/>
        </w:rPr>
        <w:t>；</w:t>
      </w:r>
    </w:p>
    <w:p w14:paraId="10DE97DA" w14:textId="77777777" w:rsidR="00747A93" w:rsidRPr="009B4414" w:rsidRDefault="00747A93" w:rsidP="00E319BC">
      <w:pPr>
        <w:numPr>
          <w:ilvl w:val="0"/>
          <w:numId w:val="2"/>
        </w:numPr>
        <w:spacing w:line="520" w:lineRule="exact"/>
        <w:ind w:firstLineChars="400" w:firstLine="84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待续……</w:t>
      </w:r>
    </w:p>
    <w:p w14:paraId="46744A28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同期活动</w:t>
      </w:r>
    </w:p>
    <w:p w14:paraId="275CFA78" w14:textId="19817605" w:rsidR="00E85F4E" w:rsidRDefault="00183587" w:rsidP="00E319BC">
      <w:pPr>
        <w:spacing w:line="520" w:lineRule="exact"/>
        <w:ind w:firstLineChars="202" w:firstLine="424"/>
        <w:rPr>
          <w:rFonts w:ascii="微软雅黑" w:eastAsia="微软雅黑" w:hAnsi="微软雅黑" w:cs="微软雅黑"/>
        </w:rPr>
      </w:pPr>
      <w:r w:rsidRPr="00183587">
        <w:rPr>
          <w:rFonts w:ascii="微软雅黑" w:eastAsia="微软雅黑" w:hAnsi="微软雅黑" w:cs="微软雅黑" w:hint="eastAsia"/>
        </w:rPr>
        <w:lastRenderedPageBreak/>
        <w:t>1、</w:t>
      </w:r>
      <w:r w:rsidR="00E85F4E" w:rsidRPr="009B4414">
        <w:rPr>
          <w:rFonts w:ascii="微软雅黑" w:eastAsia="微软雅黑" w:hAnsi="微软雅黑" w:cs="微软雅黑" w:hint="eastAsia"/>
        </w:rPr>
        <w:t>2019年京津冀及周边地区工业固废综合利用（国际）高层论坛</w:t>
      </w:r>
    </w:p>
    <w:p w14:paraId="73423F47" w14:textId="6217AD60" w:rsidR="00183587" w:rsidRPr="00183587" w:rsidRDefault="00E85F4E" w:rsidP="00E319BC">
      <w:pPr>
        <w:spacing w:line="520" w:lineRule="exact"/>
        <w:ind w:firstLineChars="202" w:firstLine="424"/>
        <w:rPr>
          <w:rFonts w:ascii="微软雅黑" w:eastAsia="微软雅黑" w:hAnsi="微软雅黑" w:cs="微软雅黑"/>
        </w:rPr>
      </w:pPr>
      <w:r w:rsidRPr="00183587">
        <w:rPr>
          <w:rFonts w:ascii="微软雅黑" w:eastAsia="微软雅黑" w:hAnsi="微软雅黑" w:cs="微软雅黑"/>
        </w:rPr>
        <w:t>2</w:t>
      </w:r>
      <w:r w:rsidRPr="00183587">
        <w:rPr>
          <w:rFonts w:ascii="微软雅黑" w:eastAsia="微软雅黑" w:hAnsi="微软雅黑" w:cs="微软雅黑" w:hint="eastAsia"/>
        </w:rPr>
        <w:t>、</w:t>
      </w:r>
      <w:r w:rsidR="00183587" w:rsidRPr="00183587">
        <w:rPr>
          <w:rFonts w:ascii="微软雅黑" w:eastAsia="微软雅黑" w:hAnsi="微软雅黑" w:cs="微软雅黑" w:hint="eastAsia"/>
        </w:rPr>
        <w:t>“互联网+工业固废”发展峰会</w:t>
      </w:r>
    </w:p>
    <w:p w14:paraId="4F828951" w14:textId="58F8EEBA" w:rsidR="00183587" w:rsidRDefault="00E85F4E" w:rsidP="00E319BC">
      <w:pPr>
        <w:spacing w:line="520" w:lineRule="exact"/>
        <w:ind w:firstLineChars="202" w:firstLine="424"/>
        <w:rPr>
          <w:rFonts w:ascii="微软雅黑" w:eastAsia="微软雅黑" w:hAnsi="微软雅黑" w:cs="微软雅黑"/>
        </w:rPr>
      </w:pPr>
      <w:r w:rsidRPr="00183587">
        <w:rPr>
          <w:rFonts w:ascii="微软雅黑" w:eastAsia="微软雅黑" w:hAnsi="微软雅黑" w:cs="微软雅黑" w:hint="eastAsia"/>
        </w:rPr>
        <w:t>3、</w:t>
      </w:r>
      <w:r w:rsidR="00183587" w:rsidRPr="00183587">
        <w:rPr>
          <w:rFonts w:ascii="微软雅黑" w:eastAsia="微软雅黑" w:hAnsi="微软雅黑" w:cs="微软雅黑" w:hint="eastAsia"/>
        </w:rPr>
        <w:t>太极环保废气、废渣综合治理技术精准对接会</w:t>
      </w:r>
    </w:p>
    <w:p w14:paraId="60EB3D1F" w14:textId="2A578D09" w:rsidR="00E95A22" w:rsidRPr="00183587" w:rsidRDefault="00E95A22" w:rsidP="00E319BC">
      <w:pPr>
        <w:spacing w:line="520" w:lineRule="exact"/>
        <w:ind w:firstLineChars="202" w:firstLine="424"/>
        <w:rPr>
          <w:rFonts w:ascii="微软雅黑" w:eastAsia="微软雅黑" w:hAnsi="微软雅黑" w:cs="微软雅黑"/>
        </w:rPr>
      </w:pPr>
      <w:r w:rsidRPr="00183587">
        <w:rPr>
          <w:rFonts w:ascii="微软雅黑" w:eastAsia="微软雅黑" w:hAnsi="微软雅黑" w:cs="微软雅黑" w:hint="eastAsia"/>
        </w:rPr>
        <w:t>4、</w:t>
      </w:r>
      <w:r>
        <w:rPr>
          <w:rFonts w:ascii="微软雅黑" w:eastAsia="微软雅黑" w:hAnsi="微软雅黑" w:cs="微软雅黑" w:hint="eastAsia"/>
        </w:rPr>
        <w:t>全国建筑垃圾资源化利用分论坛</w:t>
      </w:r>
    </w:p>
    <w:p w14:paraId="5DDAD273" w14:textId="7DD902D0" w:rsidR="00183587" w:rsidRPr="00183587" w:rsidRDefault="00E95A22" w:rsidP="00E319BC">
      <w:pPr>
        <w:spacing w:line="520" w:lineRule="exact"/>
        <w:ind w:firstLineChars="202" w:firstLine="424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5、</w:t>
      </w:r>
      <w:r w:rsidR="00183587" w:rsidRPr="00183587">
        <w:rPr>
          <w:rFonts w:ascii="微软雅黑" w:eastAsia="微软雅黑" w:hAnsi="微软雅黑" w:cs="微软雅黑" w:hint="eastAsia"/>
        </w:rPr>
        <w:t>全国危险废物无害化处置与资源化利用（国际）高层论坛</w:t>
      </w:r>
    </w:p>
    <w:p w14:paraId="2EC86071" w14:textId="0991A344" w:rsidR="00183587" w:rsidRPr="00183587" w:rsidRDefault="00E95A22" w:rsidP="00E319BC">
      <w:pPr>
        <w:pStyle w:val="a7"/>
        <w:spacing w:line="520" w:lineRule="exact"/>
        <w:ind w:left="420" w:firstLineChars="0" w:firstLine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6</w:t>
      </w:r>
      <w:r w:rsidR="00E85F4E">
        <w:rPr>
          <w:rFonts w:ascii="微软雅黑" w:eastAsia="微软雅黑" w:hAnsi="微软雅黑" w:cs="微软雅黑" w:hint="eastAsia"/>
        </w:rPr>
        <w:t>、</w:t>
      </w:r>
      <w:r w:rsidR="00183587" w:rsidRPr="00183587">
        <w:rPr>
          <w:rFonts w:ascii="微软雅黑" w:eastAsia="微软雅黑" w:hAnsi="微软雅黑" w:cs="微软雅黑" w:hint="eastAsia"/>
        </w:rPr>
        <w:t>危险废物无害化处置与资源化利用</w:t>
      </w:r>
      <w:proofErr w:type="gramStart"/>
      <w:r w:rsidR="00183587" w:rsidRPr="00183587">
        <w:rPr>
          <w:rFonts w:ascii="微软雅黑" w:eastAsia="微软雅黑" w:hAnsi="微软雅黑" w:cs="微软雅黑" w:hint="eastAsia"/>
        </w:rPr>
        <w:t>项目融次对接</w:t>
      </w:r>
      <w:proofErr w:type="gramEnd"/>
      <w:r w:rsidR="00183587" w:rsidRPr="00183587">
        <w:rPr>
          <w:rFonts w:ascii="微软雅黑" w:eastAsia="微软雅黑" w:hAnsi="微软雅黑" w:cs="微软雅黑" w:hint="eastAsia"/>
        </w:rPr>
        <w:t>专场</w:t>
      </w:r>
    </w:p>
    <w:p w14:paraId="1D80D0DE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参会人员</w:t>
      </w:r>
    </w:p>
    <w:p w14:paraId="71D9A8A4" w14:textId="77777777" w:rsidR="00747A93" w:rsidRPr="009B4414" w:rsidRDefault="00747A93" w:rsidP="00E319BC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全球</w:t>
      </w:r>
      <w:r w:rsidRPr="009B4414">
        <w:rPr>
          <w:rFonts w:ascii="微软雅黑" w:eastAsia="微软雅黑" w:hAnsi="微软雅黑" w:cs="微软雅黑" w:hint="eastAsia"/>
        </w:rPr>
        <w:t>环保行业专家、学者，研究设计院所、大专院校及相关协会人员，工业固</w:t>
      </w:r>
      <w:proofErr w:type="gramStart"/>
      <w:r w:rsidRPr="009B4414">
        <w:rPr>
          <w:rFonts w:ascii="微软雅黑" w:eastAsia="微软雅黑" w:hAnsi="微软雅黑" w:cs="微软雅黑" w:hint="eastAsia"/>
        </w:rPr>
        <w:t>废涉及</w:t>
      </w:r>
      <w:proofErr w:type="gramEnd"/>
      <w:r w:rsidRPr="009B4414">
        <w:rPr>
          <w:rFonts w:ascii="微软雅黑" w:eastAsia="微软雅黑" w:hAnsi="微软雅黑" w:cs="微软雅黑" w:hint="eastAsia"/>
        </w:rPr>
        <w:t>互联网+应用企业，互联网技术企业、以及涉及</w:t>
      </w:r>
      <w:r>
        <w:rPr>
          <w:rFonts w:ascii="微软雅黑" w:eastAsia="微软雅黑" w:hAnsi="微软雅黑" w:cs="微软雅黑" w:hint="eastAsia"/>
        </w:rPr>
        <w:t>先关产业</w:t>
      </w:r>
      <w:r w:rsidRPr="009B4414">
        <w:rPr>
          <w:rFonts w:ascii="微软雅黑" w:eastAsia="微软雅黑" w:hAnsi="微软雅黑" w:cs="微软雅黑" w:hint="eastAsia"/>
        </w:rPr>
        <w:t>领域</w:t>
      </w:r>
      <w:r>
        <w:rPr>
          <w:rFonts w:ascii="微软雅黑" w:eastAsia="微软雅黑" w:hAnsi="微软雅黑" w:cs="微软雅黑" w:hint="eastAsia"/>
        </w:rPr>
        <w:t>内</w:t>
      </w:r>
      <w:r w:rsidRPr="009B4414">
        <w:rPr>
          <w:rFonts w:ascii="微软雅黑" w:eastAsia="微软雅黑" w:hAnsi="微软雅黑" w:cs="微软雅黑" w:hint="eastAsia"/>
        </w:rPr>
        <w:t>企业代表。</w:t>
      </w:r>
    </w:p>
    <w:p w14:paraId="46278D2B" w14:textId="77777777" w:rsidR="00747A93" w:rsidRPr="009B4414" w:rsidRDefault="00747A93" w:rsidP="00E319BC">
      <w:pPr>
        <w:numPr>
          <w:ilvl w:val="0"/>
          <w:numId w:val="1"/>
        </w:num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征集会议报告和协办单位</w:t>
      </w:r>
    </w:p>
    <w:p w14:paraId="765F928B" w14:textId="77777777" w:rsidR="00747A93" w:rsidRPr="009B4414" w:rsidRDefault="00747A93" w:rsidP="00E319BC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为保证论坛交流效果，现征集论坛主题报告，同时，为更好的帮助企业树立品牌形象，扩大行业影响力，本次会议诚邀承办、协办单位并制定宣传推广服务，请有意做报告或展示的企业联系大会组委会，了解具体合作方式。</w:t>
      </w:r>
    </w:p>
    <w:p w14:paraId="4B85DC3A" w14:textId="77777777" w:rsidR="00747A93" w:rsidRPr="009B4414" w:rsidRDefault="00747A93" w:rsidP="00E319BC">
      <w:pPr>
        <w:spacing w:line="520" w:lineRule="exact"/>
        <w:ind w:firstLineChars="200" w:firstLine="420"/>
        <w:jc w:val="left"/>
        <w:rPr>
          <w:rFonts w:ascii="微软雅黑" w:eastAsia="微软雅黑" w:hAnsi="微软雅黑" w:cs="微软雅黑"/>
          <w:b/>
          <w:bCs/>
        </w:rPr>
      </w:pPr>
      <w:r w:rsidRPr="009B4414">
        <w:rPr>
          <w:rFonts w:ascii="微软雅黑" w:eastAsia="微软雅黑" w:hAnsi="微软雅黑" w:cs="微软雅黑" w:hint="eastAsia"/>
          <w:b/>
          <w:bCs/>
        </w:rPr>
        <w:t>八、会议费用</w:t>
      </w:r>
    </w:p>
    <w:p w14:paraId="695E6F1D" w14:textId="180CF6DC" w:rsidR="00747A93" w:rsidRPr="009B4414" w:rsidRDefault="00747A93" w:rsidP="00E319BC">
      <w:pPr>
        <w:spacing w:line="520" w:lineRule="exact"/>
        <w:ind w:leftChars="200" w:left="420" w:firstLineChars="200" w:firstLine="420"/>
        <w:jc w:val="left"/>
        <w:rPr>
          <w:rFonts w:ascii="微软雅黑" w:eastAsia="微软雅黑" w:hAnsi="微软雅黑" w:cs="微软雅黑"/>
        </w:rPr>
      </w:pPr>
      <w:r w:rsidRPr="009B4414">
        <w:rPr>
          <w:rFonts w:ascii="微软雅黑" w:eastAsia="微软雅黑" w:hAnsi="微软雅黑" w:cs="微软雅黑" w:hint="eastAsia"/>
        </w:rPr>
        <w:t>参会费用：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/>
        </w:rPr>
        <w:t>800</w:t>
      </w:r>
      <w:r>
        <w:rPr>
          <w:rFonts w:ascii="微软雅黑" w:eastAsia="微软雅黑" w:hAnsi="微软雅黑" w:cs="微软雅黑" w:hint="eastAsia"/>
        </w:rPr>
        <w:t>元/人（</w:t>
      </w:r>
      <w:r w:rsidR="00E85F4E">
        <w:rPr>
          <w:rFonts w:ascii="微软雅黑" w:eastAsia="微软雅黑" w:hAnsi="微软雅黑" w:cs="微软雅黑" w:hint="eastAsia"/>
        </w:rPr>
        <w:t>含“</w:t>
      </w:r>
      <w:r w:rsidR="00913E20">
        <w:rPr>
          <w:rFonts w:ascii="微软雅黑" w:eastAsia="微软雅黑" w:hAnsi="微软雅黑" w:cs="微软雅黑" w:hint="eastAsia"/>
        </w:rPr>
        <w:t>2</w:t>
      </w:r>
      <w:r w:rsidR="00E85F4E" w:rsidRPr="009B4414">
        <w:rPr>
          <w:rFonts w:ascii="微软雅黑" w:eastAsia="微软雅黑" w:hAnsi="微软雅黑" w:cs="微软雅黑" w:hint="eastAsia"/>
        </w:rPr>
        <w:t>019年京津冀及周边地区工业固废综合利用（国际）高层论坛</w:t>
      </w:r>
      <w:r w:rsidR="00E85F4E">
        <w:rPr>
          <w:rFonts w:ascii="微软雅黑" w:eastAsia="微软雅黑" w:hAnsi="微软雅黑" w:cs="微软雅黑" w:hint="eastAsia"/>
        </w:rPr>
        <w:t>”参会费用</w:t>
      </w:r>
      <w:r>
        <w:rPr>
          <w:rFonts w:ascii="微软雅黑" w:eastAsia="微软雅黑" w:hAnsi="微软雅黑" w:cs="微软雅黑" w:hint="eastAsia"/>
        </w:rPr>
        <w:t>）</w:t>
      </w:r>
    </w:p>
    <w:p w14:paraId="7BBFF2A2" w14:textId="259232FF" w:rsidR="00747A93" w:rsidRDefault="00747A93" w:rsidP="00747A93"/>
    <w:p w14:paraId="74BB1DA0" w14:textId="496C7DC8" w:rsidR="00751098" w:rsidRDefault="00751098" w:rsidP="00747A93"/>
    <w:p w14:paraId="622248D5" w14:textId="5850F1CA" w:rsidR="00751098" w:rsidRDefault="00751098" w:rsidP="00747A93"/>
    <w:p w14:paraId="3458A721" w14:textId="4810612C" w:rsidR="00751098" w:rsidRDefault="00751098" w:rsidP="00747A93"/>
    <w:p w14:paraId="376CBA10" w14:textId="612AD2EC" w:rsidR="00751098" w:rsidRDefault="00751098" w:rsidP="00747A93"/>
    <w:p w14:paraId="42EAA324" w14:textId="3E817C23" w:rsidR="00751098" w:rsidRDefault="00751098" w:rsidP="00747A93"/>
    <w:p w14:paraId="08841F50" w14:textId="4FB1F64F" w:rsidR="00751098" w:rsidRDefault="00751098" w:rsidP="00747A93"/>
    <w:p w14:paraId="79432204" w14:textId="1F7CF42F" w:rsidR="00751098" w:rsidRDefault="00751098" w:rsidP="00747A93"/>
    <w:p w14:paraId="17B064F3" w14:textId="651D88C1" w:rsidR="00751098" w:rsidRDefault="00751098" w:rsidP="00747A93"/>
    <w:p w14:paraId="39144315" w14:textId="595E56D7" w:rsidR="00751098" w:rsidRDefault="00751098" w:rsidP="00747A93"/>
    <w:p w14:paraId="13366A9F" w14:textId="16C4C670" w:rsidR="00751098" w:rsidRDefault="00751098" w:rsidP="00747A93"/>
    <w:p w14:paraId="15FD7BA0" w14:textId="387C60CC" w:rsidR="00751098" w:rsidRDefault="00751098" w:rsidP="00747A93"/>
    <w:p w14:paraId="169A4A61" w14:textId="77777777" w:rsidR="00751098" w:rsidRPr="00751098" w:rsidRDefault="00751098" w:rsidP="00747A93"/>
    <w:p w14:paraId="08C37CE3" w14:textId="4E9AB853" w:rsidR="00474664" w:rsidRDefault="00474664" w:rsidP="00747A93"/>
    <w:p w14:paraId="209E3A45" w14:textId="712E350B" w:rsidR="00474664" w:rsidRDefault="00474664" w:rsidP="00747A93"/>
    <w:p w14:paraId="14B5C7E2" w14:textId="1CC1D756" w:rsidR="00474664" w:rsidRDefault="00474664" w:rsidP="00747A93"/>
    <w:p w14:paraId="536EB47D" w14:textId="590F0CBB" w:rsidR="00474664" w:rsidRDefault="00474664" w:rsidP="00747A93"/>
    <w:p w14:paraId="31683C4C" w14:textId="06DE0BB3" w:rsidR="00474664" w:rsidRDefault="00474664" w:rsidP="00747A93"/>
    <w:p w14:paraId="6300FFA9" w14:textId="4A3D1B50" w:rsidR="00474664" w:rsidRDefault="00474664" w:rsidP="00747A93">
      <w:r>
        <w:rPr>
          <w:rFonts w:hint="eastAsia"/>
        </w:rPr>
        <w:lastRenderedPageBreak/>
        <w:t>附件2：</w:t>
      </w:r>
    </w:p>
    <w:p w14:paraId="56EE6206" w14:textId="3B6F4083" w:rsidR="00474664" w:rsidRDefault="00474664" w:rsidP="00474664">
      <w:pPr>
        <w:spacing w:line="380" w:lineRule="exact"/>
        <w:jc w:val="center"/>
        <w:rPr>
          <w:rFonts w:ascii="宋体" w:hAnsi="宋体" w:cs="宋体"/>
          <w:b/>
          <w:sz w:val="36"/>
          <w:szCs w:val="36"/>
        </w:rPr>
      </w:pPr>
      <w:r w:rsidRPr="00474664">
        <w:rPr>
          <w:rFonts w:ascii="宋体" w:hAnsi="宋体" w:cs="宋体" w:hint="eastAsia"/>
          <w:b/>
          <w:sz w:val="36"/>
          <w:szCs w:val="36"/>
        </w:rPr>
        <w:t>“互联网</w:t>
      </w:r>
      <w:r w:rsidRPr="00474664">
        <w:rPr>
          <w:rFonts w:ascii="宋体" w:hAnsi="宋体" w:cs="宋体" w:hint="eastAsia"/>
          <w:b/>
          <w:sz w:val="36"/>
          <w:szCs w:val="36"/>
        </w:rPr>
        <w:t>+</w:t>
      </w:r>
      <w:r w:rsidRPr="00474664">
        <w:rPr>
          <w:rFonts w:ascii="宋体" w:hAnsi="宋体" w:cs="宋体" w:hint="eastAsia"/>
          <w:b/>
          <w:sz w:val="36"/>
          <w:szCs w:val="36"/>
        </w:rPr>
        <w:t>工业固废”发展峰会回执</w:t>
      </w:r>
    </w:p>
    <w:p w14:paraId="12335347" w14:textId="77777777" w:rsidR="00474664" w:rsidRDefault="00474664" w:rsidP="00474664">
      <w:pPr>
        <w:ind w:rightChars="-27" w:right="-57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时间：</w:t>
      </w:r>
      <w:r>
        <w:rPr>
          <w:rFonts w:ascii="仿宋_GB2312" w:eastAsia="仿宋_GB2312" w:hAnsi="宋体" w:hint="eastAsia"/>
          <w:sz w:val="24"/>
        </w:rPr>
        <w:t>2019年5月1</w:t>
      </w:r>
      <w:r>
        <w:rPr>
          <w:rFonts w:ascii="仿宋_GB2312" w:eastAsia="仿宋_GB2312" w:hAnsi="宋体"/>
          <w:sz w:val="24"/>
        </w:rPr>
        <w:t>7</w:t>
      </w:r>
      <w:r>
        <w:rPr>
          <w:rFonts w:ascii="仿宋_GB2312" w:eastAsia="仿宋_GB2312" w:hAnsi="宋体" w:hint="eastAsia"/>
          <w:sz w:val="24"/>
        </w:rPr>
        <w:t>-1</w:t>
      </w:r>
      <w:r>
        <w:rPr>
          <w:rFonts w:ascii="仿宋_GB2312" w:eastAsia="仿宋_GB2312" w:hAnsi="宋体"/>
          <w:sz w:val="24"/>
        </w:rPr>
        <w:t>9</w:t>
      </w:r>
      <w:r>
        <w:rPr>
          <w:rFonts w:ascii="仿宋_GB2312" w:eastAsia="仿宋_GB2312" w:hAnsi="宋体" w:hint="eastAsia"/>
          <w:sz w:val="24"/>
        </w:rPr>
        <w:t xml:space="preserve">日                  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color w:val="000000"/>
          <w:sz w:val="24"/>
        </w:rPr>
        <w:t xml:space="preserve">   地点：北京-九华山庄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66"/>
        <w:gridCol w:w="710"/>
        <w:gridCol w:w="629"/>
        <w:gridCol w:w="877"/>
        <w:gridCol w:w="583"/>
        <w:gridCol w:w="639"/>
        <w:gridCol w:w="1124"/>
        <w:gridCol w:w="172"/>
        <w:gridCol w:w="722"/>
        <w:gridCol w:w="736"/>
        <w:gridCol w:w="1119"/>
        <w:gridCol w:w="8"/>
      </w:tblGrid>
      <w:tr w:rsidR="00474664" w:rsidRPr="006937EE" w14:paraId="14CCB374" w14:textId="77777777" w:rsidTr="00717A01">
        <w:trPr>
          <w:gridAfter w:val="1"/>
          <w:wAfter w:w="8" w:type="dxa"/>
          <w:trHeight w:val="73"/>
        </w:trPr>
        <w:tc>
          <w:tcPr>
            <w:tcW w:w="1554" w:type="dxa"/>
            <w:vAlign w:val="center"/>
          </w:tcPr>
          <w:p w14:paraId="560E8F20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单位全称</w:t>
            </w:r>
          </w:p>
        </w:tc>
        <w:tc>
          <w:tcPr>
            <w:tcW w:w="7477" w:type="dxa"/>
            <w:gridSpan w:val="11"/>
            <w:vAlign w:val="center"/>
          </w:tcPr>
          <w:p w14:paraId="0795B1A5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0A61AFA3" w14:textId="77777777" w:rsidTr="00717A01">
        <w:trPr>
          <w:gridAfter w:val="1"/>
          <w:wAfter w:w="8" w:type="dxa"/>
          <w:trHeight w:val="73"/>
        </w:trPr>
        <w:tc>
          <w:tcPr>
            <w:tcW w:w="1554" w:type="dxa"/>
            <w:vAlign w:val="center"/>
          </w:tcPr>
          <w:p w14:paraId="0C0D1893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5622" w:type="dxa"/>
            <w:gridSpan w:val="9"/>
            <w:vAlign w:val="center"/>
          </w:tcPr>
          <w:p w14:paraId="6D74720D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274854D6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邮编</w:t>
            </w:r>
          </w:p>
        </w:tc>
        <w:tc>
          <w:tcPr>
            <w:tcW w:w="1119" w:type="dxa"/>
            <w:vAlign w:val="center"/>
          </w:tcPr>
          <w:p w14:paraId="1CEB4FD0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5B709EDB" w14:textId="77777777" w:rsidTr="00717A01">
        <w:trPr>
          <w:gridAfter w:val="1"/>
          <w:wAfter w:w="8" w:type="dxa"/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609BC838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535CFB89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14:paraId="312AA5E4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C2ADD9D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2384BC4F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638E83C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职务</w:t>
            </w:r>
          </w:p>
        </w:tc>
        <w:tc>
          <w:tcPr>
            <w:tcW w:w="1119" w:type="dxa"/>
            <w:vAlign w:val="center"/>
          </w:tcPr>
          <w:p w14:paraId="40320EDA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549E83BE" w14:textId="77777777" w:rsidTr="00717A01">
        <w:trPr>
          <w:gridAfter w:val="1"/>
          <w:wAfter w:w="8" w:type="dxa"/>
          <w:cantSplit/>
          <w:trHeight w:val="73"/>
        </w:trPr>
        <w:tc>
          <w:tcPr>
            <w:tcW w:w="1554" w:type="dxa"/>
            <w:vMerge/>
            <w:vAlign w:val="center"/>
          </w:tcPr>
          <w:p w14:paraId="0A8B1359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472045E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 w14:paraId="751E451D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54E67DE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移动电话</w:t>
            </w:r>
          </w:p>
        </w:tc>
        <w:tc>
          <w:tcPr>
            <w:tcW w:w="2577" w:type="dxa"/>
            <w:gridSpan w:val="3"/>
            <w:vAlign w:val="center"/>
          </w:tcPr>
          <w:p w14:paraId="4BF36CB7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6854A530" w14:textId="77777777" w:rsidTr="00717A01">
        <w:trPr>
          <w:gridAfter w:val="1"/>
          <w:wAfter w:w="8" w:type="dxa"/>
          <w:cantSplit/>
          <w:trHeight w:val="73"/>
        </w:trPr>
        <w:tc>
          <w:tcPr>
            <w:tcW w:w="1554" w:type="dxa"/>
            <w:vMerge/>
            <w:vAlign w:val="center"/>
          </w:tcPr>
          <w:p w14:paraId="6030F301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50E7452E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 w14:paraId="5355CB0E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D5BADA8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电子邮件</w:t>
            </w:r>
          </w:p>
        </w:tc>
        <w:tc>
          <w:tcPr>
            <w:tcW w:w="2577" w:type="dxa"/>
            <w:gridSpan w:val="3"/>
            <w:vAlign w:val="center"/>
          </w:tcPr>
          <w:p w14:paraId="6121CA24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5F3AD3BF" w14:textId="77777777" w:rsidTr="00717A01">
        <w:trPr>
          <w:gridAfter w:val="1"/>
          <w:wAfter w:w="8" w:type="dxa"/>
          <w:cantSplit/>
          <w:trHeight w:val="73"/>
        </w:trPr>
        <w:tc>
          <w:tcPr>
            <w:tcW w:w="1554" w:type="dxa"/>
            <w:vAlign w:val="center"/>
          </w:tcPr>
          <w:p w14:paraId="125201AD" w14:textId="4827BEFC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参加活动（可</w:t>
            </w:r>
            <w:r w:rsidR="00E95A22">
              <w:rPr>
                <w:rFonts w:ascii="微软雅黑" w:eastAsia="微软雅黑" w:hAnsi="微软雅黑" w:hint="eastAsia"/>
                <w:szCs w:val="21"/>
              </w:rPr>
              <w:t>多选）</w:t>
            </w:r>
          </w:p>
        </w:tc>
        <w:tc>
          <w:tcPr>
            <w:tcW w:w="7477" w:type="dxa"/>
            <w:gridSpan w:val="11"/>
            <w:vAlign w:val="center"/>
          </w:tcPr>
          <w:p w14:paraId="50A256C7" w14:textId="77777777" w:rsidR="00E95A22" w:rsidRDefault="00E95A22" w:rsidP="00E95A22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9B4414">
              <w:rPr>
                <w:rFonts w:ascii="微软雅黑" w:eastAsia="微软雅黑" w:hAnsi="微软雅黑" w:cs="微软雅黑" w:hint="eastAsia"/>
              </w:rPr>
              <w:t>2019年京津冀及周边地区工业固废综合利用（国际）高层论坛</w:t>
            </w:r>
          </w:p>
          <w:p w14:paraId="7EE7F8AA" w14:textId="77777777" w:rsidR="00E95A22" w:rsidRDefault="00E95A22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183587">
              <w:rPr>
                <w:rFonts w:ascii="微软雅黑" w:eastAsia="微软雅黑" w:hAnsi="微软雅黑" w:cs="微软雅黑" w:hint="eastAsia"/>
              </w:rPr>
              <w:t>“互联网+工业固废”发展峰会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</w:p>
          <w:p w14:paraId="243B92F0" w14:textId="77777777" w:rsidR="00E95A22" w:rsidRDefault="00E95A22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183587">
              <w:rPr>
                <w:rFonts w:ascii="微软雅黑" w:eastAsia="微软雅黑" w:hAnsi="微软雅黑" w:cs="微软雅黑" w:hint="eastAsia"/>
              </w:rPr>
              <w:t>太极环保废气、废渣综合治理技术精准对接会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</w:p>
          <w:p w14:paraId="1C80BA5C" w14:textId="77777777" w:rsidR="00E95A22" w:rsidRDefault="00E95A22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微软雅黑" w:eastAsia="微软雅黑" w:hAnsi="微软雅黑" w:cs="微软雅黑" w:hint="eastAsia"/>
              </w:rPr>
              <w:t>全国建筑垃圾资源化利用分论坛</w:t>
            </w:r>
          </w:p>
          <w:p w14:paraId="117A259B" w14:textId="77777777" w:rsidR="00E95A22" w:rsidRDefault="00E95A22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183587">
              <w:rPr>
                <w:rFonts w:ascii="微软雅黑" w:eastAsia="微软雅黑" w:hAnsi="微软雅黑" w:cs="微软雅黑" w:hint="eastAsia"/>
              </w:rPr>
              <w:t>全国危险废物无害化处置与资源化利用（国际）高层论坛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</w:p>
          <w:p w14:paraId="6F16F827" w14:textId="1601580B" w:rsidR="00474664" w:rsidRPr="006937EE" w:rsidRDefault="00E95A22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183587">
              <w:rPr>
                <w:rFonts w:ascii="微软雅黑" w:eastAsia="微软雅黑" w:hAnsi="微软雅黑" w:cs="微软雅黑" w:hint="eastAsia"/>
              </w:rPr>
              <w:t>危险废物无害化处置与资源化利用</w:t>
            </w:r>
            <w:proofErr w:type="gramStart"/>
            <w:r w:rsidRPr="00183587">
              <w:rPr>
                <w:rFonts w:ascii="微软雅黑" w:eastAsia="微软雅黑" w:hAnsi="微软雅黑" w:cs="微软雅黑" w:hint="eastAsia"/>
              </w:rPr>
              <w:t>项目融次对接</w:t>
            </w:r>
            <w:proofErr w:type="gramEnd"/>
            <w:r w:rsidRPr="00183587">
              <w:rPr>
                <w:rFonts w:ascii="微软雅黑" w:eastAsia="微软雅黑" w:hAnsi="微软雅黑" w:cs="微软雅黑" w:hint="eastAsia"/>
              </w:rPr>
              <w:t>专场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>其它</w:t>
            </w:r>
            <w:r>
              <w:rPr>
                <w:rFonts w:ascii="微软雅黑" w:eastAsia="微软雅黑" w:hAnsi="微软雅黑" w:hint="eastAsia"/>
                <w:szCs w:val="21"/>
              </w:rPr>
              <w:t>关注：</w:t>
            </w:r>
          </w:p>
        </w:tc>
      </w:tr>
      <w:tr w:rsidR="00474664" w:rsidRPr="006937EE" w14:paraId="4363481A" w14:textId="77777777" w:rsidTr="00717A01">
        <w:trPr>
          <w:gridAfter w:val="1"/>
          <w:wAfter w:w="8" w:type="dxa"/>
          <w:cantSplit/>
          <w:trHeight w:val="73"/>
        </w:trPr>
        <w:tc>
          <w:tcPr>
            <w:tcW w:w="9031" w:type="dxa"/>
            <w:gridSpan w:val="12"/>
            <w:vAlign w:val="center"/>
          </w:tcPr>
          <w:p w14:paraId="6EDA2FA9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是否有需求举办专业技术对接或分组讨论：（如有，请联系会务组）</w:t>
            </w:r>
          </w:p>
        </w:tc>
      </w:tr>
      <w:tr w:rsidR="00474664" w:rsidRPr="006937EE" w14:paraId="0F63DE54" w14:textId="77777777" w:rsidTr="00717A01">
        <w:trPr>
          <w:gridAfter w:val="1"/>
          <w:wAfter w:w="8" w:type="dxa"/>
          <w:cantSplit/>
          <w:trHeight w:val="552"/>
        </w:trPr>
        <w:tc>
          <w:tcPr>
            <w:tcW w:w="1720" w:type="dxa"/>
            <w:gridSpan w:val="2"/>
            <w:vAlign w:val="center"/>
          </w:tcPr>
          <w:p w14:paraId="52D1E1E4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参会人姓名</w:t>
            </w:r>
          </w:p>
        </w:tc>
        <w:tc>
          <w:tcPr>
            <w:tcW w:w="710" w:type="dxa"/>
            <w:vAlign w:val="center"/>
          </w:tcPr>
          <w:p w14:paraId="58D3B680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4D0D4210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职务/职称</w:t>
            </w:r>
          </w:p>
        </w:tc>
        <w:tc>
          <w:tcPr>
            <w:tcW w:w="2346" w:type="dxa"/>
            <w:gridSpan w:val="3"/>
            <w:vAlign w:val="center"/>
          </w:tcPr>
          <w:p w14:paraId="10AC396E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手机</w:t>
            </w:r>
          </w:p>
        </w:tc>
        <w:tc>
          <w:tcPr>
            <w:tcW w:w="2749" w:type="dxa"/>
            <w:gridSpan w:val="4"/>
            <w:vAlign w:val="center"/>
          </w:tcPr>
          <w:p w14:paraId="3A23EDBA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邮箱</w:t>
            </w:r>
          </w:p>
        </w:tc>
      </w:tr>
      <w:tr w:rsidR="00474664" w:rsidRPr="006937EE" w14:paraId="35F83D0F" w14:textId="77777777" w:rsidTr="00717A0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0554E342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249F0AEF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4732FE5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52011917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0F2C6A57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5A22" w:rsidRPr="006937EE" w14:paraId="25FFC460" w14:textId="77777777" w:rsidTr="00717A0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65685669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EC7E165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051EC513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087B143E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74C433AF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E95A22" w:rsidRPr="006937EE" w14:paraId="04367448" w14:textId="77777777" w:rsidTr="00717A0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64A7574F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2CD6C5C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DC2C62A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5438EA56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2682D51D" w14:textId="77777777" w:rsidR="00E95A22" w:rsidRPr="006937EE" w:rsidRDefault="00E95A22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474664" w:rsidRPr="006937EE" w14:paraId="34FEB8F9" w14:textId="77777777" w:rsidTr="00717A01">
        <w:trPr>
          <w:gridAfter w:val="1"/>
          <w:wAfter w:w="8" w:type="dxa"/>
          <w:cantSplit/>
          <w:trHeight w:val="524"/>
        </w:trPr>
        <w:tc>
          <w:tcPr>
            <w:tcW w:w="1720" w:type="dxa"/>
            <w:gridSpan w:val="2"/>
            <w:vAlign w:val="center"/>
          </w:tcPr>
          <w:p w14:paraId="0F4B3DCC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推广合作类别</w:t>
            </w:r>
          </w:p>
        </w:tc>
        <w:tc>
          <w:tcPr>
            <w:tcW w:w="2216" w:type="dxa"/>
            <w:gridSpan w:val="3"/>
            <w:vAlign w:val="center"/>
          </w:tcPr>
          <w:p w14:paraId="548E6A50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76916988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备注：</w:t>
            </w:r>
          </w:p>
        </w:tc>
        <w:tc>
          <w:tcPr>
            <w:tcW w:w="2749" w:type="dxa"/>
            <w:gridSpan w:val="4"/>
            <w:vAlign w:val="center"/>
          </w:tcPr>
          <w:p w14:paraId="438A8AE1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金额：        元</w:t>
            </w:r>
          </w:p>
        </w:tc>
      </w:tr>
      <w:tr w:rsidR="00474664" w:rsidRPr="006937EE" w14:paraId="5F9D9834" w14:textId="77777777" w:rsidTr="00717A01">
        <w:trPr>
          <w:gridAfter w:val="1"/>
          <w:wAfter w:w="8" w:type="dxa"/>
          <w:cantSplit/>
          <w:trHeight w:val="73"/>
        </w:trPr>
        <w:tc>
          <w:tcPr>
            <w:tcW w:w="9031" w:type="dxa"/>
            <w:gridSpan w:val="12"/>
            <w:vAlign w:val="center"/>
          </w:tcPr>
          <w:p w14:paraId="2B0AFD21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企业需求:                                           </w:t>
            </w:r>
          </w:p>
        </w:tc>
      </w:tr>
      <w:tr w:rsidR="00474664" w:rsidRPr="006937EE" w14:paraId="58420918" w14:textId="77777777" w:rsidTr="00717A01">
        <w:trPr>
          <w:gridAfter w:val="1"/>
          <w:wAfter w:w="8" w:type="dxa"/>
          <w:cantSplit/>
          <w:trHeight w:val="521"/>
        </w:trPr>
        <w:tc>
          <w:tcPr>
            <w:tcW w:w="9031" w:type="dxa"/>
            <w:gridSpan w:val="12"/>
            <w:vAlign w:val="center"/>
          </w:tcPr>
          <w:p w14:paraId="3BE4EC17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仿宋" w:eastAsia="仿宋" w:hAnsi="仿宋" w:cs="仿宋" w:hint="eastAsia"/>
                <w:sz w:val="24"/>
              </w:rPr>
              <w:t xml:space="preserve">普通参会2800元/人  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>
              <w:rPr>
                <w:rFonts w:ascii="仿宋" w:eastAsia="仿宋" w:hAnsi="仿宋" w:cs="仿宋" w:hint="eastAsia"/>
                <w:sz w:val="24"/>
              </w:rPr>
              <w:t>学生参会1500元/人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    费用共计：           元</w:t>
            </w:r>
          </w:p>
        </w:tc>
      </w:tr>
      <w:tr w:rsidR="00474664" w:rsidRPr="006937EE" w14:paraId="2454DCD2" w14:textId="77777777" w:rsidTr="00717A01">
        <w:trPr>
          <w:gridAfter w:val="1"/>
          <w:wAfter w:w="8" w:type="dxa"/>
          <w:cantSplit/>
          <w:trHeight w:val="73"/>
        </w:trPr>
        <w:tc>
          <w:tcPr>
            <w:tcW w:w="9031" w:type="dxa"/>
            <w:gridSpan w:val="12"/>
            <w:vAlign w:val="center"/>
          </w:tcPr>
          <w:p w14:paraId="7863B648" w14:textId="77777777" w:rsidR="00474664" w:rsidRPr="006937EE" w:rsidRDefault="00474664" w:rsidP="00717A01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是否需要预定会务房：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>单  元/晚     ；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标   元/晚      ；   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>不需要</w:t>
            </w:r>
          </w:p>
        </w:tc>
      </w:tr>
      <w:tr w:rsidR="00474664" w:rsidRPr="006937EE" w14:paraId="1E3F39F5" w14:textId="77777777" w:rsidTr="00717A01">
        <w:trPr>
          <w:cantSplit/>
          <w:trHeight w:val="291"/>
        </w:trPr>
        <w:tc>
          <w:tcPr>
            <w:tcW w:w="9039" w:type="dxa"/>
            <w:gridSpan w:val="13"/>
            <w:vAlign w:val="center"/>
          </w:tcPr>
          <w:p w14:paraId="66A83715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请汇款至中国工业</w:t>
            </w:r>
            <w:proofErr w:type="gramStart"/>
            <w:r w:rsidRPr="006937EE">
              <w:rPr>
                <w:rFonts w:ascii="微软雅黑" w:eastAsia="微软雅黑" w:hAnsi="微软雅黑" w:hint="eastAsia"/>
                <w:szCs w:val="21"/>
              </w:rPr>
              <w:t>固废网主办</w:t>
            </w:r>
            <w:proofErr w:type="gramEnd"/>
            <w:r w:rsidRPr="006937EE">
              <w:rPr>
                <w:rFonts w:ascii="微软雅黑" w:eastAsia="微软雅黑" w:hAnsi="微软雅黑" w:hint="eastAsia"/>
                <w:szCs w:val="21"/>
              </w:rPr>
              <w:t>单位-中循新科环保科技（北京）有限公司：</w:t>
            </w:r>
          </w:p>
          <w:p w14:paraId="5E5615D1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户  名：中循新科环保科技（北京）有限公司    </w:t>
            </w:r>
          </w:p>
          <w:p w14:paraId="278FD010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6937EE">
              <w:rPr>
                <w:rFonts w:ascii="微软雅黑" w:eastAsia="微软雅黑" w:hAnsi="微软雅黑" w:hint="eastAsia"/>
                <w:szCs w:val="21"/>
              </w:rPr>
              <w:t>账</w:t>
            </w:r>
            <w:proofErr w:type="gramEnd"/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 号：0200 2509 0920 1033 323</w:t>
            </w:r>
          </w:p>
          <w:p w14:paraId="532DC72F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开户行：中国工商银行股份有限公司北京百万庄支行(行号102100000144）</w:t>
            </w:r>
          </w:p>
        </w:tc>
      </w:tr>
      <w:tr w:rsidR="00474664" w:rsidRPr="006937EE" w14:paraId="43AD7ABD" w14:textId="77777777" w:rsidTr="00717A01">
        <w:trPr>
          <w:cantSplit/>
          <w:trHeight w:val="936"/>
        </w:trPr>
        <w:tc>
          <w:tcPr>
            <w:tcW w:w="9039" w:type="dxa"/>
            <w:gridSpan w:val="13"/>
            <w:vAlign w:val="center"/>
          </w:tcPr>
          <w:p w14:paraId="7A9F2459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开票单位： </w:t>
            </w:r>
          </w:p>
          <w:p w14:paraId="46425AF3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开户行：                              账号：</w:t>
            </w:r>
          </w:p>
          <w:p w14:paraId="7AA7F66A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税号：</w:t>
            </w:r>
          </w:p>
          <w:p w14:paraId="18A52E0E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地址：                                电话：</w:t>
            </w:r>
          </w:p>
          <w:p w14:paraId="13E49825" w14:textId="77777777" w:rsidR="00474664" w:rsidRPr="006937EE" w:rsidRDefault="00474664" w:rsidP="00E95A22">
            <w:pPr>
              <w:spacing w:line="24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开具内容：会议费        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 xml:space="preserve"> 专票       </w:t>
            </w:r>
            <w:r w:rsidRPr="006937EE">
              <w:rPr>
                <w:rFonts w:ascii="微软雅黑" w:eastAsia="微软雅黑" w:hAnsi="微软雅黑" w:hint="eastAsia"/>
                <w:szCs w:val="21"/>
              </w:rPr>
              <w:sym w:font="Webdings" w:char="0063"/>
            </w:r>
            <w:r w:rsidRPr="006937EE">
              <w:rPr>
                <w:rFonts w:ascii="微软雅黑" w:eastAsia="微软雅黑" w:hAnsi="微软雅黑" w:hint="eastAsia"/>
                <w:szCs w:val="21"/>
              </w:rPr>
              <w:t>普票</w:t>
            </w:r>
          </w:p>
        </w:tc>
      </w:tr>
      <w:tr w:rsidR="00474664" w:rsidRPr="006937EE" w14:paraId="01AD9DE9" w14:textId="77777777" w:rsidTr="00717A01">
        <w:trPr>
          <w:cantSplit/>
          <w:trHeight w:val="276"/>
        </w:trPr>
        <w:tc>
          <w:tcPr>
            <w:tcW w:w="4519" w:type="dxa"/>
            <w:gridSpan w:val="6"/>
            <w:vAlign w:val="center"/>
          </w:tcPr>
          <w:p w14:paraId="714A8072" w14:textId="77777777" w:rsidR="00474664" w:rsidRPr="006937EE" w:rsidRDefault="00474664" w:rsidP="00717A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参会单位（盖章）：</w:t>
            </w:r>
          </w:p>
          <w:p w14:paraId="522E82CF" w14:textId="77777777" w:rsidR="00474664" w:rsidRPr="006937EE" w:rsidRDefault="00474664" w:rsidP="00717A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经 办 人：</w:t>
            </w:r>
          </w:p>
          <w:p w14:paraId="5D5D2088" w14:textId="77777777" w:rsidR="00474664" w:rsidRPr="006937EE" w:rsidRDefault="00474664" w:rsidP="00717A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时    间：    年    月    日</w:t>
            </w:r>
          </w:p>
        </w:tc>
        <w:tc>
          <w:tcPr>
            <w:tcW w:w="4520" w:type="dxa"/>
            <w:gridSpan w:val="7"/>
            <w:vAlign w:val="center"/>
          </w:tcPr>
          <w:p w14:paraId="58B5D95F" w14:textId="77777777" w:rsidR="00474664" w:rsidRPr="006937EE" w:rsidRDefault="00474664" w:rsidP="00717A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承办单位（盖章）：</w:t>
            </w:r>
          </w:p>
          <w:p w14:paraId="5360F4CA" w14:textId="5866739A" w:rsidR="00474664" w:rsidRPr="006937EE" w:rsidRDefault="00474664" w:rsidP="00717A01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经 办 人：</w:t>
            </w:r>
            <w:r w:rsidR="000F482B" w:rsidRPr="009B4414">
              <w:rPr>
                <w:rFonts w:ascii="微软雅黑" w:eastAsia="微软雅黑" w:hAnsi="微软雅黑" w:cs="微软雅黑" w:hint="eastAsia"/>
              </w:rPr>
              <w:t xml:space="preserve"> </w:t>
            </w:r>
          </w:p>
          <w:p w14:paraId="7B7CE6C2" w14:textId="48D2D2ED" w:rsidR="00474664" w:rsidRPr="006937EE" w:rsidRDefault="00474664" w:rsidP="000F482B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6937EE">
              <w:rPr>
                <w:rFonts w:ascii="微软雅黑" w:eastAsia="微软雅黑" w:hAnsi="微软雅黑" w:hint="eastAsia"/>
                <w:szCs w:val="21"/>
              </w:rPr>
              <w:t>时    间：    年    月    日</w:t>
            </w:r>
          </w:p>
        </w:tc>
      </w:tr>
    </w:tbl>
    <w:p w14:paraId="56A69836" w14:textId="77777777" w:rsidR="00CA27E1" w:rsidRPr="007C3648" w:rsidRDefault="00CA27E1" w:rsidP="00E95A22"/>
    <w:sectPr w:rsidR="00CA27E1" w:rsidRPr="007C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C9F3" w14:textId="77777777" w:rsidR="00CD5592" w:rsidRDefault="00CD5592" w:rsidP="009B4414">
      <w:r>
        <w:separator/>
      </w:r>
    </w:p>
  </w:endnote>
  <w:endnote w:type="continuationSeparator" w:id="0">
    <w:p w14:paraId="001B7953" w14:textId="77777777" w:rsidR="00CD5592" w:rsidRDefault="00CD5592" w:rsidP="009B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D9FE" w14:textId="77777777" w:rsidR="00CD5592" w:rsidRDefault="00CD5592" w:rsidP="009B4414">
      <w:r>
        <w:separator/>
      </w:r>
    </w:p>
  </w:footnote>
  <w:footnote w:type="continuationSeparator" w:id="0">
    <w:p w14:paraId="57F1022C" w14:textId="77777777" w:rsidR="00CD5592" w:rsidRDefault="00CD5592" w:rsidP="009B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46AB"/>
    <w:multiLevelType w:val="singleLevel"/>
    <w:tmpl w:val="554D46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4470F42"/>
    <w:multiLevelType w:val="singleLevel"/>
    <w:tmpl w:val="74470F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0"/>
    <w:rsid w:val="000F482B"/>
    <w:rsid w:val="00150E6B"/>
    <w:rsid w:val="001746BA"/>
    <w:rsid w:val="00183587"/>
    <w:rsid w:val="00187C6E"/>
    <w:rsid w:val="00297CC0"/>
    <w:rsid w:val="002E78CF"/>
    <w:rsid w:val="00474664"/>
    <w:rsid w:val="004E3BDA"/>
    <w:rsid w:val="00565EA7"/>
    <w:rsid w:val="006D52A1"/>
    <w:rsid w:val="00747A93"/>
    <w:rsid w:val="00751098"/>
    <w:rsid w:val="007C3648"/>
    <w:rsid w:val="00913E20"/>
    <w:rsid w:val="009B4414"/>
    <w:rsid w:val="00AA2C15"/>
    <w:rsid w:val="00AD2986"/>
    <w:rsid w:val="00C03F24"/>
    <w:rsid w:val="00C2461B"/>
    <w:rsid w:val="00C31231"/>
    <w:rsid w:val="00C5695F"/>
    <w:rsid w:val="00CA27E1"/>
    <w:rsid w:val="00CD5592"/>
    <w:rsid w:val="00E319BC"/>
    <w:rsid w:val="00E85F4E"/>
    <w:rsid w:val="00E95A22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3808"/>
  <w15:chartTrackingRefBased/>
  <w15:docId w15:val="{8F022406-B3EB-427A-A2B1-F27CAF77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4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414"/>
    <w:rPr>
      <w:sz w:val="18"/>
      <w:szCs w:val="18"/>
    </w:rPr>
  </w:style>
  <w:style w:type="paragraph" w:styleId="a7">
    <w:name w:val="List Paragraph"/>
    <w:basedOn w:val="a"/>
    <w:uiPriority w:val="34"/>
    <w:qFormat/>
    <w:rsid w:val="001835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rzh@sem.tsinghua.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2019-01-29T01:31:00Z</dcterms:created>
  <dcterms:modified xsi:type="dcterms:W3CDTF">2019-01-30T06:11:00Z</dcterms:modified>
</cp:coreProperties>
</file>